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593" w:rsidRDefault="009D783C" w:rsidP="009A73D4">
      <w:pPr>
        <w:pStyle w:val="a3"/>
        <w:numPr>
          <w:ilvl w:val="0"/>
          <w:numId w:val="3"/>
        </w:numPr>
        <w:spacing w:before="91"/>
        <w:ind w:right="0"/>
        <w:jc w:val="left"/>
      </w:pPr>
      <w:r>
        <w:t>УДК 316.46:159.99:174.4:130.2</w:t>
      </w:r>
    </w:p>
    <w:p w:rsidR="009A73D4" w:rsidRDefault="009D783C" w:rsidP="009A73D4">
      <w:pPr>
        <w:pStyle w:val="1"/>
        <w:numPr>
          <w:ilvl w:val="0"/>
          <w:numId w:val="3"/>
        </w:numPr>
      </w:pPr>
      <w:r>
        <w:t>Е.Н. Чеснова</w:t>
      </w:r>
      <w:r w:rsidR="009A73D4">
        <w:t>,</w:t>
      </w:r>
      <w:r w:rsidR="009A73D4" w:rsidRPr="009A73D4">
        <w:t xml:space="preserve"> </w:t>
      </w:r>
      <w:r w:rsidR="009A73D4">
        <w:t>Т.И. Денисова</w:t>
      </w:r>
    </w:p>
    <w:p w:rsidR="003D7593" w:rsidRDefault="009D783C" w:rsidP="009A73D4">
      <w:pPr>
        <w:pStyle w:val="a3"/>
        <w:numPr>
          <w:ilvl w:val="0"/>
          <w:numId w:val="3"/>
        </w:numPr>
        <w:tabs>
          <w:tab w:val="left" w:pos="1130"/>
          <w:tab w:val="left" w:pos="1811"/>
          <w:tab w:val="left" w:pos="2625"/>
          <w:tab w:val="left" w:pos="4003"/>
          <w:tab w:val="left" w:pos="5517"/>
          <w:tab w:val="left" w:pos="7867"/>
        </w:tabs>
        <w:ind w:right="105"/>
        <w:jc w:val="left"/>
      </w:pPr>
      <w:r>
        <w:t>ТГПУ</w:t>
      </w:r>
      <w:r w:rsidR="009A73D4">
        <w:t xml:space="preserve"> </w:t>
      </w:r>
      <w:r>
        <w:t>им.</w:t>
      </w:r>
      <w:r w:rsidR="009A73D4">
        <w:t xml:space="preserve"> </w:t>
      </w:r>
      <w:r>
        <w:t>Л.Н.</w:t>
      </w:r>
      <w:r w:rsidR="009A73D4">
        <w:t xml:space="preserve"> </w:t>
      </w:r>
      <w:r>
        <w:t>Толстого</w:t>
      </w:r>
      <w:r w:rsidR="009A73D4">
        <w:t xml:space="preserve"> </w:t>
      </w:r>
      <w:r>
        <w:t>(Тульский</w:t>
      </w:r>
      <w:r w:rsidR="009A73D4">
        <w:t xml:space="preserve"> </w:t>
      </w:r>
      <w:r>
        <w:t>государственный</w:t>
      </w:r>
      <w:r>
        <w:tab/>
      </w:r>
      <w:r>
        <w:rPr>
          <w:spacing w:val="-1"/>
        </w:rPr>
        <w:t xml:space="preserve">педагогический </w:t>
      </w:r>
      <w:r>
        <w:t>университет им. Л.Н.</w:t>
      </w:r>
      <w:r>
        <w:rPr>
          <w:spacing w:val="-3"/>
        </w:rPr>
        <w:t xml:space="preserve"> </w:t>
      </w:r>
      <w:r>
        <w:t>Толстого)</w:t>
      </w:r>
    </w:p>
    <w:p w:rsidR="003D7593" w:rsidRPr="009A73D4" w:rsidRDefault="003D7593">
      <w:pPr>
        <w:pStyle w:val="a3"/>
        <w:spacing w:before="4"/>
        <w:ind w:left="0" w:right="0"/>
        <w:jc w:val="left"/>
        <w:rPr>
          <w:lang w:val="en-US"/>
        </w:rPr>
      </w:pPr>
    </w:p>
    <w:p w:rsidR="003D7593" w:rsidRPr="005B7948" w:rsidRDefault="009D783C" w:rsidP="005B7948">
      <w:pPr>
        <w:pStyle w:val="1"/>
        <w:spacing w:line="360" w:lineRule="auto"/>
        <w:jc w:val="center"/>
        <w:rPr>
          <w:rFonts w:ascii="Arial" w:hAnsi="Arial" w:cs="Arial"/>
          <w:sz w:val="22"/>
          <w:szCs w:val="22"/>
        </w:rPr>
      </w:pPr>
      <w:bookmarkStart w:id="0" w:name="_GoBack"/>
      <w:r w:rsidRPr="005B7948">
        <w:rPr>
          <w:rFonts w:ascii="Arial" w:hAnsi="Arial" w:cs="Arial"/>
          <w:sz w:val="22"/>
          <w:szCs w:val="22"/>
        </w:rPr>
        <w:t>ФЕНОМЕН ЛИДЕРСТВА В СОВРЕМЕННОМ МИРЕ</w:t>
      </w:r>
    </w:p>
    <w:p w:rsidR="003D7593" w:rsidRPr="005B7948" w:rsidRDefault="009D783C" w:rsidP="005B7948">
      <w:pPr>
        <w:pStyle w:val="a4"/>
        <w:spacing w:line="360" w:lineRule="auto"/>
        <w:rPr>
          <w:rFonts w:ascii="Arial" w:hAnsi="Arial" w:cs="Arial"/>
          <w:i/>
        </w:rPr>
      </w:pPr>
      <w:r w:rsidRPr="005B7948">
        <w:rPr>
          <w:rFonts w:ascii="Arial" w:hAnsi="Arial" w:cs="Arial"/>
          <w:i/>
        </w:rPr>
        <w:t>Статья посвящена рассмотре</w:t>
      </w:r>
      <w:r w:rsidRPr="005B7948">
        <w:rPr>
          <w:rFonts w:ascii="Arial" w:hAnsi="Arial" w:cs="Arial"/>
          <w:i/>
        </w:rPr>
        <w:t>нию современного понимания феномена лидерства. Авторами анализируются отличительные черты лидера и его поведения, специфика репрезентации образа лидера. Затрагивается проблема выбора мотивации быть/стать лидером, а не только выбирать его и идти за ним в со</w:t>
      </w:r>
      <w:r w:rsidRPr="005B7948">
        <w:rPr>
          <w:rFonts w:ascii="Arial" w:hAnsi="Arial" w:cs="Arial"/>
          <w:i/>
        </w:rPr>
        <w:t>временном обществе. Авторами статьи проводится анализ психологических типов личности современного лидера. Дается обзор современных исследований, теорий, концепций</w:t>
      </w:r>
      <w:r w:rsidRPr="005B7948">
        <w:rPr>
          <w:rFonts w:ascii="Arial" w:hAnsi="Arial" w:cs="Arial"/>
          <w:i/>
          <w:spacing w:val="-12"/>
        </w:rPr>
        <w:t xml:space="preserve"> </w:t>
      </w:r>
      <w:r w:rsidRPr="005B7948">
        <w:rPr>
          <w:rFonts w:ascii="Arial" w:hAnsi="Arial" w:cs="Arial"/>
          <w:i/>
        </w:rPr>
        <w:t>лидерства.</w:t>
      </w:r>
    </w:p>
    <w:p w:rsidR="003D7593" w:rsidRPr="005B7948" w:rsidRDefault="009D783C" w:rsidP="005B7948">
      <w:pPr>
        <w:pStyle w:val="a4"/>
        <w:spacing w:line="360" w:lineRule="auto"/>
        <w:rPr>
          <w:rFonts w:ascii="Arial" w:hAnsi="Arial" w:cs="Arial"/>
          <w:i/>
        </w:rPr>
      </w:pPr>
      <w:r w:rsidRPr="005B7948">
        <w:rPr>
          <w:rFonts w:ascii="Arial" w:hAnsi="Arial" w:cs="Arial"/>
          <w:i/>
        </w:rPr>
        <w:t>Ключевые слова: лидер, лидерство, успех, личность, психологический тип, руководите</w:t>
      </w:r>
      <w:r w:rsidRPr="005B7948">
        <w:rPr>
          <w:rFonts w:ascii="Arial" w:hAnsi="Arial" w:cs="Arial"/>
          <w:i/>
        </w:rPr>
        <w:t>ль, управление, теории и концепции лидерства.</w:t>
      </w:r>
    </w:p>
    <w:p w:rsidR="003D7593" w:rsidRPr="005B7948" w:rsidRDefault="003D7593" w:rsidP="005B7948">
      <w:pPr>
        <w:pStyle w:val="a3"/>
        <w:spacing w:before="3" w:line="360" w:lineRule="auto"/>
        <w:ind w:left="0" w:right="0"/>
        <w:jc w:val="left"/>
        <w:rPr>
          <w:rFonts w:ascii="Arial" w:hAnsi="Arial" w:cs="Arial"/>
          <w:b/>
          <w:i/>
          <w:sz w:val="22"/>
          <w:szCs w:val="22"/>
        </w:rPr>
      </w:pPr>
    </w:p>
    <w:p w:rsidR="003D7593" w:rsidRPr="005B7948" w:rsidRDefault="009D783C" w:rsidP="005B7948">
      <w:pPr>
        <w:pStyle w:val="a4"/>
        <w:spacing w:line="360" w:lineRule="auto"/>
        <w:rPr>
          <w:rFonts w:ascii="Arial" w:hAnsi="Arial" w:cs="Arial"/>
        </w:rPr>
      </w:pPr>
      <w:r w:rsidRPr="005B7948">
        <w:rPr>
          <w:rFonts w:ascii="Arial" w:hAnsi="Arial" w:cs="Arial"/>
        </w:rPr>
        <w:t>Обращение к раскрытию образа современного лидера, к пониманию ценности и цели лидерства, того что дает лидерство человеку в обществе и кто такой лидер сейчас обусловлено актуальностью исследования феномена лидерства в современном мире. Понимание сути лидер</w:t>
      </w:r>
      <w:r w:rsidRPr="005B7948">
        <w:rPr>
          <w:rFonts w:ascii="Arial" w:hAnsi="Arial" w:cs="Arial"/>
        </w:rPr>
        <w:t>ства, содержания, характера и направленности деятельности лидера, отличительных черт лидера, его влияние на окружающих, ролевые функции, социально-экономический статус в обществе, мотивации в деятельности лидера неизменно привлекают интерес. Так как общест</w:t>
      </w:r>
      <w:r w:rsidRPr="005B7948">
        <w:rPr>
          <w:rFonts w:ascii="Arial" w:hAnsi="Arial" w:cs="Arial"/>
        </w:rPr>
        <w:t>во состоит из множества личностей, каждая из которых обладает своей индивидуальностью, психологическим типом, ценностными установками и идеалами, но не все они могут и становятся лидерами. Если говорить об уникальности личности лидера, его духовности, то р</w:t>
      </w:r>
      <w:r w:rsidRPr="005B7948">
        <w:rPr>
          <w:rFonts w:ascii="Arial" w:hAnsi="Arial" w:cs="Arial"/>
        </w:rPr>
        <w:t xml:space="preserve">аскрытие человека, его становление как лидера в духовном аспекте было рассмотрено в работах Р. Декарта, А. Бергсона, Ф. Ницше, Н.А. Бердяева, Б. П. </w:t>
      </w:r>
      <w:proofErr w:type="spellStart"/>
      <w:r w:rsidRPr="005B7948">
        <w:rPr>
          <w:rFonts w:ascii="Arial" w:hAnsi="Arial" w:cs="Arial"/>
        </w:rPr>
        <w:t>Вышеславцева</w:t>
      </w:r>
      <w:proofErr w:type="spellEnd"/>
      <w:r w:rsidRPr="005B7948">
        <w:rPr>
          <w:rFonts w:ascii="Arial" w:hAnsi="Arial" w:cs="Arial"/>
        </w:rPr>
        <w:t>, А. Тойнби, К.М. Кантора. Зубанова Л.Б. представляет духовную сторону лидерства в оппозиции взг</w:t>
      </w:r>
      <w:r w:rsidRPr="005B7948">
        <w:rPr>
          <w:rFonts w:ascii="Arial" w:hAnsi="Arial" w:cs="Arial"/>
        </w:rPr>
        <w:t>лядов К. Ясперса и Л.Н. Гумилева, выделяя типологию «духовного лидерства» на основании раскрытия уникальности личности. Но лидерство это многоаспектный феномен, он включает в себя социально-философский, психологический, экономический и иные дискурсы.</w:t>
      </w:r>
    </w:p>
    <w:p w:rsidR="003D7593" w:rsidRPr="005B7948" w:rsidRDefault="009D783C" w:rsidP="005B7948">
      <w:pPr>
        <w:pStyle w:val="a4"/>
        <w:spacing w:line="360" w:lineRule="auto"/>
        <w:rPr>
          <w:rFonts w:ascii="Arial" w:hAnsi="Arial" w:cs="Arial"/>
        </w:rPr>
      </w:pPr>
      <w:r w:rsidRPr="005B7948">
        <w:rPr>
          <w:rFonts w:ascii="Arial" w:hAnsi="Arial" w:cs="Arial"/>
        </w:rPr>
        <w:t xml:space="preserve">Если </w:t>
      </w:r>
      <w:r w:rsidRPr="005B7948">
        <w:rPr>
          <w:rFonts w:ascii="Arial" w:hAnsi="Arial" w:cs="Arial"/>
        </w:rPr>
        <w:t>обратиться к изначальному смыслу, то лидер это руководитель, вождь, авторитетная личность, которой принадлежит центральная роль организатора совместной деятельности, в обязанности которого входит также регулирование взаимоотношений в социуме, группе, колле</w:t>
      </w:r>
      <w:r w:rsidRPr="005B7948">
        <w:rPr>
          <w:rFonts w:ascii="Arial" w:hAnsi="Arial" w:cs="Arial"/>
        </w:rPr>
        <w:t>ктиве [2], [7]. Феномен лидерства характерен преимущественно для общества с</w:t>
      </w:r>
      <w:r w:rsidRPr="005B7948">
        <w:rPr>
          <w:rFonts w:ascii="Arial" w:hAnsi="Arial" w:cs="Arial"/>
          <w:spacing w:val="58"/>
        </w:rPr>
        <w:t xml:space="preserve"> </w:t>
      </w:r>
      <w:r w:rsidRPr="005B7948">
        <w:rPr>
          <w:rFonts w:ascii="Arial" w:hAnsi="Arial" w:cs="Arial"/>
        </w:rPr>
        <w:t>развитым</w:t>
      </w:r>
      <w:r w:rsidR="009A73D4" w:rsidRPr="005B7948">
        <w:rPr>
          <w:rFonts w:ascii="Arial" w:hAnsi="Arial" w:cs="Arial"/>
        </w:rPr>
        <w:t xml:space="preserve"> </w:t>
      </w:r>
      <w:r w:rsidRPr="005B7948">
        <w:rPr>
          <w:rFonts w:ascii="Arial" w:hAnsi="Arial" w:cs="Arial"/>
        </w:rPr>
        <w:t>политическим сознанием, где реализуется возможность сознательно выбирать себе лидера. Это ведет к тому, что с течением времени, социально- экономическими изменениями в обществе, улучшением качества жизни, научно-техническим прогр</w:t>
      </w:r>
      <w:r w:rsidRPr="005B7948">
        <w:rPr>
          <w:rFonts w:ascii="Arial" w:hAnsi="Arial" w:cs="Arial"/>
        </w:rPr>
        <w:t xml:space="preserve">ессом сам образ лидера постоянно видоизменяется, наполняется новым содержанием, </w:t>
      </w:r>
      <w:r w:rsidRPr="005B7948">
        <w:rPr>
          <w:rFonts w:ascii="Arial" w:hAnsi="Arial" w:cs="Arial"/>
        </w:rPr>
        <w:lastRenderedPageBreak/>
        <w:t>которое отражается в мировоззрении и культуре. В современном обществе на это влияет множество факторов, одним из которых является стремление человека к успеху, осознание себя у</w:t>
      </w:r>
      <w:r w:rsidRPr="005B7948">
        <w:rPr>
          <w:rFonts w:ascii="Arial" w:hAnsi="Arial" w:cs="Arial"/>
        </w:rPr>
        <w:t>спешным, вне зависимости от выбранной области и вида деятельности, специальности и т.д.</w:t>
      </w:r>
    </w:p>
    <w:p w:rsidR="009A73D4" w:rsidRPr="005B7948" w:rsidRDefault="009D783C" w:rsidP="005B7948">
      <w:pPr>
        <w:pStyle w:val="a4"/>
        <w:spacing w:line="360" w:lineRule="auto"/>
        <w:rPr>
          <w:rFonts w:ascii="Arial" w:hAnsi="Arial" w:cs="Arial"/>
        </w:rPr>
      </w:pPr>
      <w:r w:rsidRPr="005B7948">
        <w:rPr>
          <w:rFonts w:ascii="Arial" w:hAnsi="Arial" w:cs="Arial"/>
        </w:rPr>
        <w:t xml:space="preserve">История знает множество примеров успешных и нестандартных в достижении цели людей. Например, американец Л. </w:t>
      </w:r>
      <w:proofErr w:type="spellStart"/>
      <w:r w:rsidRPr="005B7948">
        <w:rPr>
          <w:rFonts w:ascii="Arial" w:hAnsi="Arial" w:cs="Arial"/>
        </w:rPr>
        <w:t>Рон</w:t>
      </w:r>
      <w:proofErr w:type="spellEnd"/>
      <w:r w:rsidRPr="005B7948">
        <w:rPr>
          <w:rFonts w:ascii="Arial" w:hAnsi="Arial" w:cs="Arial"/>
        </w:rPr>
        <w:t xml:space="preserve"> </w:t>
      </w:r>
      <w:proofErr w:type="spellStart"/>
      <w:r w:rsidRPr="005B7948">
        <w:rPr>
          <w:rFonts w:ascii="Arial" w:hAnsi="Arial" w:cs="Arial"/>
        </w:rPr>
        <w:t>Хаббард</w:t>
      </w:r>
      <w:proofErr w:type="spellEnd"/>
      <w:r w:rsidRPr="005B7948">
        <w:rPr>
          <w:rFonts w:ascii="Arial" w:hAnsi="Arial" w:cs="Arial"/>
        </w:rPr>
        <w:t xml:space="preserve"> достиг успеха в различных областях деятельности: </w:t>
      </w:r>
      <w:r w:rsidRPr="005B7948">
        <w:rPr>
          <w:rFonts w:ascii="Arial" w:hAnsi="Arial" w:cs="Arial"/>
        </w:rPr>
        <w:t xml:space="preserve">он был писателем-фантастом, создал </w:t>
      </w:r>
      <w:proofErr w:type="spellStart"/>
      <w:r w:rsidRPr="005B7948">
        <w:rPr>
          <w:rFonts w:ascii="Arial" w:hAnsi="Arial" w:cs="Arial"/>
        </w:rPr>
        <w:t>дианетику</w:t>
      </w:r>
      <w:proofErr w:type="spellEnd"/>
      <w:r w:rsidRPr="005B7948">
        <w:rPr>
          <w:rFonts w:ascii="Arial" w:hAnsi="Arial" w:cs="Arial"/>
        </w:rPr>
        <w:t xml:space="preserve"> и </w:t>
      </w:r>
      <w:proofErr w:type="spellStart"/>
      <w:r w:rsidRPr="005B7948">
        <w:rPr>
          <w:rFonts w:ascii="Arial" w:hAnsi="Arial" w:cs="Arial"/>
        </w:rPr>
        <w:t>саентологию</w:t>
      </w:r>
      <w:proofErr w:type="spellEnd"/>
      <w:r w:rsidRPr="005B7948">
        <w:rPr>
          <w:rFonts w:ascii="Arial" w:hAnsi="Arial" w:cs="Arial"/>
        </w:rPr>
        <w:t xml:space="preserve">, создал административную технологию управления организациями. Вне зависимости от признания или отрицания научности и религиозности его учения, запрета на деятельность организаций основывающихся на </w:t>
      </w:r>
      <w:r w:rsidRPr="005B7948">
        <w:rPr>
          <w:rFonts w:ascii="Arial" w:hAnsi="Arial" w:cs="Arial"/>
        </w:rPr>
        <w:t>этом учении, мы должны учитывать, что главной целью в этом учении является подчинение своей жизни и деятельности главной цели - добиться успеха. Для него успех и лидерство были равнозначны. Он выделял следующие качества лидера: уважение, признание в челове</w:t>
      </w:r>
      <w:r w:rsidRPr="005B7948">
        <w:rPr>
          <w:rFonts w:ascii="Arial" w:hAnsi="Arial" w:cs="Arial"/>
        </w:rPr>
        <w:t>ке</w:t>
      </w:r>
      <w:r w:rsidRPr="005B7948">
        <w:rPr>
          <w:rFonts w:ascii="Arial" w:hAnsi="Arial" w:cs="Arial"/>
          <w:spacing w:val="51"/>
        </w:rPr>
        <w:t xml:space="preserve"> </w:t>
      </w:r>
      <w:r w:rsidRPr="005B7948">
        <w:rPr>
          <w:rFonts w:ascii="Arial" w:hAnsi="Arial" w:cs="Arial"/>
        </w:rPr>
        <w:t>руководителя</w:t>
      </w:r>
      <w:r w:rsidR="009A73D4" w:rsidRPr="005B7948">
        <w:rPr>
          <w:rFonts w:ascii="Arial" w:hAnsi="Arial" w:cs="Arial"/>
        </w:rPr>
        <w:t xml:space="preserve"> </w:t>
      </w:r>
      <w:r w:rsidRPr="005B7948">
        <w:rPr>
          <w:rFonts w:ascii="Arial" w:hAnsi="Arial" w:cs="Arial"/>
        </w:rPr>
        <w:t xml:space="preserve">«вдохновения, целеустремлённости и компетентности» [6] и доказывал, что данные качества достижимы. </w:t>
      </w:r>
    </w:p>
    <w:p w:rsidR="003D7593" w:rsidRPr="005B7948" w:rsidRDefault="009D783C" w:rsidP="005B7948">
      <w:pPr>
        <w:pStyle w:val="a4"/>
        <w:spacing w:line="360" w:lineRule="auto"/>
        <w:rPr>
          <w:rFonts w:ascii="Arial" w:hAnsi="Arial" w:cs="Arial"/>
        </w:rPr>
      </w:pPr>
      <w:r w:rsidRPr="005B7948">
        <w:rPr>
          <w:rFonts w:ascii="Arial" w:hAnsi="Arial" w:cs="Arial"/>
        </w:rPr>
        <w:t xml:space="preserve">Успех </w:t>
      </w:r>
      <w:proofErr w:type="spellStart"/>
      <w:r w:rsidRPr="005B7948">
        <w:rPr>
          <w:rFonts w:ascii="Arial" w:hAnsi="Arial" w:cs="Arial"/>
        </w:rPr>
        <w:t>саентологии</w:t>
      </w:r>
      <w:proofErr w:type="spellEnd"/>
      <w:r w:rsidRPr="005B7948">
        <w:rPr>
          <w:rFonts w:ascii="Arial" w:hAnsi="Arial" w:cs="Arial"/>
        </w:rPr>
        <w:t xml:space="preserve"> как раз и заключался в том, что каждый вне зависимости от своего социального, экономического статуса может вырастить в себе</w:t>
      </w:r>
      <w:r w:rsidRPr="005B7948">
        <w:rPr>
          <w:rFonts w:ascii="Arial" w:hAnsi="Arial" w:cs="Arial"/>
        </w:rPr>
        <w:t xml:space="preserve"> лидера, а значит, стать успешным. Эта идея не является оригинальной, так как была выражением уже сформировавшегося в культуре представления о современном</w:t>
      </w:r>
      <w:r w:rsidRPr="005B7948">
        <w:rPr>
          <w:rFonts w:ascii="Arial" w:hAnsi="Arial" w:cs="Arial"/>
          <w:spacing w:val="-2"/>
        </w:rPr>
        <w:t xml:space="preserve"> </w:t>
      </w:r>
      <w:r w:rsidRPr="005B7948">
        <w:rPr>
          <w:rFonts w:ascii="Arial" w:hAnsi="Arial" w:cs="Arial"/>
        </w:rPr>
        <w:t>лидере.</w:t>
      </w:r>
    </w:p>
    <w:p w:rsidR="003D7593" w:rsidRPr="005B7948" w:rsidRDefault="009D783C" w:rsidP="005B7948">
      <w:pPr>
        <w:pStyle w:val="a4"/>
        <w:spacing w:line="360" w:lineRule="auto"/>
        <w:rPr>
          <w:rFonts w:ascii="Arial" w:hAnsi="Arial" w:cs="Arial"/>
        </w:rPr>
      </w:pPr>
      <w:r w:rsidRPr="005B7948">
        <w:rPr>
          <w:rFonts w:ascii="Arial" w:hAnsi="Arial" w:cs="Arial"/>
        </w:rPr>
        <w:t>Ответ на вопрос: почему человек должен достигать этих качеств, для современного члена социума</w:t>
      </w:r>
      <w:r w:rsidRPr="005B7948">
        <w:rPr>
          <w:rFonts w:ascii="Arial" w:hAnsi="Arial" w:cs="Arial"/>
        </w:rPr>
        <w:t xml:space="preserve"> заключается в престиже их положения в обществе, признании за ними авторитета. Корни данного представления порождены историей Нового времени. Наиболее ярко это выразилось в XIX веке, в период становления свободного фабрично-заводского капитализма, когда тр</w:t>
      </w:r>
      <w:r w:rsidRPr="005B7948">
        <w:rPr>
          <w:rFonts w:ascii="Arial" w:hAnsi="Arial" w:cs="Arial"/>
        </w:rPr>
        <w:t xml:space="preserve">ебовались инициативные, предприимчивые, нестандартно мыслящие люди, которые смело шли на риск и боролись за свое место в жизни. Умение заработать капитал, изменить свой социальный статус как раз и породило феномен </w:t>
      </w:r>
      <w:r w:rsidRPr="005B7948">
        <w:rPr>
          <w:rFonts w:ascii="Arial" w:hAnsi="Arial" w:cs="Arial"/>
          <w:spacing w:val="2"/>
        </w:rPr>
        <w:t>SELF</w:t>
      </w:r>
      <w:r w:rsidRPr="005B7948">
        <w:rPr>
          <w:rFonts w:ascii="Arial" w:hAnsi="Arial" w:cs="Arial"/>
          <w:i/>
          <w:spacing w:val="2"/>
        </w:rPr>
        <w:t>-</w:t>
      </w:r>
      <w:r w:rsidRPr="005B7948">
        <w:rPr>
          <w:rFonts w:ascii="Arial" w:hAnsi="Arial" w:cs="Arial"/>
          <w:spacing w:val="2"/>
        </w:rPr>
        <w:t xml:space="preserve">MADE </w:t>
      </w:r>
      <w:proofErr w:type="spellStart"/>
      <w:r w:rsidRPr="005B7948">
        <w:rPr>
          <w:rFonts w:ascii="Arial" w:hAnsi="Arial" w:cs="Arial"/>
        </w:rPr>
        <w:t>Men</w:t>
      </w:r>
      <w:proofErr w:type="spellEnd"/>
      <w:r w:rsidRPr="005B7948">
        <w:rPr>
          <w:rFonts w:ascii="Arial" w:hAnsi="Arial" w:cs="Arial"/>
        </w:rPr>
        <w:t xml:space="preserve"> («человек, сделавший себя са</w:t>
      </w:r>
      <w:r w:rsidRPr="005B7948">
        <w:rPr>
          <w:rFonts w:ascii="Arial" w:hAnsi="Arial" w:cs="Arial"/>
        </w:rPr>
        <w:t>м»), лидера нового времени. Данный феномен стал основой мировоззрения американской нации, до сих пор культивируется как жизненная позиция успешного человека. Этому способствуют традиционные теории лидерства, такие как теория «великих личностей», теория «ли</w:t>
      </w:r>
      <w:r w:rsidRPr="005B7948">
        <w:rPr>
          <w:rFonts w:ascii="Arial" w:hAnsi="Arial" w:cs="Arial"/>
        </w:rPr>
        <w:t>чностных черт», ситуационная и поведенческая теории, концепция аутентичного</w:t>
      </w:r>
      <w:r w:rsidRPr="005B7948">
        <w:rPr>
          <w:rFonts w:ascii="Arial" w:hAnsi="Arial" w:cs="Arial"/>
          <w:spacing w:val="-1"/>
        </w:rPr>
        <w:t xml:space="preserve"> </w:t>
      </w:r>
      <w:r w:rsidRPr="005B7948">
        <w:rPr>
          <w:rFonts w:ascii="Arial" w:hAnsi="Arial" w:cs="Arial"/>
        </w:rPr>
        <w:t>лидерства.</w:t>
      </w:r>
    </w:p>
    <w:p w:rsidR="003D7593" w:rsidRPr="005B7948" w:rsidRDefault="009D783C" w:rsidP="005B7948">
      <w:pPr>
        <w:pStyle w:val="a4"/>
        <w:spacing w:line="360" w:lineRule="auto"/>
        <w:rPr>
          <w:rFonts w:ascii="Arial" w:hAnsi="Arial" w:cs="Arial"/>
        </w:rPr>
      </w:pPr>
      <w:r w:rsidRPr="005B7948">
        <w:rPr>
          <w:rFonts w:ascii="Arial" w:hAnsi="Arial" w:cs="Arial"/>
        </w:rPr>
        <w:t xml:space="preserve">Американская  </w:t>
      </w:r>
      <w:r w:rsidRPr="005B7948">
        <w:rPr>
          <w:rFonts w:ascii="Arial" w:hAnsi="Arial" w:cs="Arial"/>
          <w:spacing w:val="23"/>
        </w:rPr>
        <w:t xml:space="preserve"> </w:t>
      </w:r>
      <w:r w:rsidRPr="005B7948">
        <w:rPr>
          <w:rFonts w:ascii="Arial" w:hAnsi="Arial" w:cs="Arial"/>
        </w:rPr>
        <w:t xml:space="preserve">культура  </w:t>
      </w:r>
      <w:r w:rsidRPr="005B7948">
        <w:rPr>
          <w:rFonts w:ascii="Arial" w:hAnsi="Arial" w:cs="Arial"/>
          <w:spacing w:val="23"/>
        </w:rPr>
        <w:t xml:space="preserve"> </w:t>
      </w:r>
      <w:r w:rsidRPr="005B7948">
        <w:rPr>
          <w:rFonts w:ascii="Arial" w:hAnsi="Arial" w:cs="Arial"/>
        </w:rPr>
        <w:t xml:space="preserve">в  </w:t>
      </w:r>
      <w:r w:rsidRPr="005B7948">
        <w:rPr>
          <w:rFonts w:ascii="Arial" w:hAnsi="Arial" w:cs="Arial"/>
          <w:spacing w:val="22"/>
        </w:rPr>
        <w:t xml:space="preserve"> </w:t>
      </w:r>
      <w:r w:rsidRPr="005B7948">
        <w:rPr>
          <w:rFonts w:ascii="Arial" w:hAnsi="Arial" w:cs="Arial"/>
        </w:rPr>
        <w:t xml:space="preserve">полной  </w:t>
      </w:r>
      <w:r w:rsidRPr="005B7948">
        <w:rPr>
          <w:rFonts w:ascii="Arial" w:hAnsi="Arial" w:cs="Arial"/>
          <w:spacing w:val="24"/>
        </w:rPr>
        <w:t xml:space="preserve"> </w:t>
      </w:r>
      <w:r w:rsidRPr="005B7948">
        <w:rPr>
          <w:rFonts w:ascii="Arial" w:hAnsi="Arial" w:cs="Arial"/>
        </w:rPr>
        <w:t xml:space="preserve">мере  </w:t>
      </w:r>
      <w:r w:rsidRPr="005B7948">
        <w:rPr>
          <w:rFonts w:ascii="Arial" w:hAnsi="Arial" w:cs="Arial"/>
          <w:spacing w:val="23"/>
        </w:rPr>
        <w:t xml:space="preserve"> </w:t>
      </w:r>
      <w:r w:rsidRPr="005B7948">
        <w:rPr>
          <w:rFonts w:ascii="Arial" w:hAnsi="Arial" w:cs="Arial"/>
        </w:rPr>
        <w:t xml:space="preserve">воплотила  </w:t>
      </w:r>
      <w:r w:rsidRPr="005B7948">
        <w:rPr>
          <w:rFonts w:ascii="Arial" w:hAnsi="Arial" w:cs="Arial"/>
          <w:spacing w:val="24"/>
        </w:rPr>
        <w:t xml:space="preserve"> </w:t>
      </w:r>
      <w:r w:rsidRPr="005B7948">
        <w:rPr>
          <w:rFonts w:ascii="Arial" w:hAnsi="Arial" w:cs="Arial"/>
        </w:rPr>
        <w:t xml:space="preserve">этот  </w:t>
      </w:r>
      <w:r w:rsidRPr="005B7948">
        <w:rPr>
          <w:rFonts w:ascii="Arial" w:hAnsi="Arial" w:cs="Arial"/>
          <w:spacing w:val="22"/>
        </w:rPr>
        <w:t xml:space="preserve"> </w:t>
      </w:r>
      <w:r w:rsidRPr="005B7948">
        <w:rPr>
          <w:rFonts w:ascii="Arial" w:hAnsi="Arial" w:cs="Arial"/>
        </w:rPr>
        <w:t>принцип</w:t>
      </w:r>
      <w:r w:rsidR="009A73D4" w:rsidRPr="005B7948">
        <w:rPr>
          <w:rFonts w:ascii="Arial" w:hAnsi="Arial" w:cs="Arial"/>
        </w:rPr>
        <w:t xml:space="preserve"> </w:t>
      </w:r>
      <w:r w:rsidRPr="005B7948">
        <w:rPr>
          <w:rFonts w:ascii="Arial" w:hAnsi="Arial" w:cs="Arial"/>
        </w:rPr>
        <w:t>«американской мечты» в жизнь, например, – успешные изобретатели и предприниматели Генри Форд, Ай</w:t>
      </w:r>
      <w:r w:rsidRPr="005B7948">
        <w:rPr>
          <w:rFonts w:ascii="Arial" w:hAnsi="Arial" w:cs="Arial"/>
        </w:rPr>
        <w:t xml:space="preserve">зек (Исаак </w:t>
      </w:r>
      <w:proofErr w:type="spellStart"/>
      <w:r w:rsidRPr="005B7948">
        <w:rPr>
          <w:rFonts w:ascii="Arial" w:hAnsi="Arial" w:cs="Arial"/>
        </w:rPr>
        <w:t>Меррит</w:t>
      </w:r>
      <w:proofErr w:type="spellEnd"/>
      <w:r w:rsidRPr="005B7948">
        <w:rPr>
          <w:rFonts w:ascii="Arial" w:hAnsi="Arial" w:cs="Arial"/>
        </w:rPr>
        <w:t xml:space="preserve">) Зингер, Томас </w:t>
      </w:r>
      <w:proofErr w:type="spellStart"/>
      <w:r w:rsidRPr="005B7948">
        <w:rPr>
          <w:rFonts w:ascii="Arial" w:hAnsi="Arial" w:cs="Arial"/>
        </w:rPr>
        <w:t>Альва</w:t>
      </w:r>
      <w:proofErr w:type="spellEnd"/>
      <w:r w:rsidRPr="005B7948">
        <w:rPr>
          <w:rFonts w:ascii="Arial" w:hAnsi="Arial" w:cs="Arial"/>
        </w:rPr>
        <w:t xml:space="preserve"> Эдисон. Или, например, Арнольд А. Шварценеггер – успешный культурист, киноактер, бизнесмен, политик. Успешным людям посвящают биографические фильмы,</w:t>
      </w:r>
      <w:r w:rsidRPr="005B7948">
        <w:rPr>
          <w:rFonts w:ascii="Arial" w:hAnsi="Arial" w:cs="Arial"/>
          <w:spacing w:val="49"/>
        </w:rPr>
        <w:t xml:space="preserve"> </w:t>
      </w:r>
      <w:r w:rsidRPr="005B7948">
        <w:rPr>
          <w:rFonts w:ascii="Arial" w:hAnsi="Arial" w:cs="Arial"/>
        </w:rPr>
        <w:t>например,</w:t>
      </w:r>
      <w:r w:rsidRPr="005B7948">
        <w:rPr>
          <w:rFonts w:ascii="Arial" w:hAnsi="Arial" w:cs="Arial"/>
          <w:spacing w:val="50"/>
        </w:rPr>
        <w:t xml:space="preserve"> </w:t>
      </w:r>
      <w:r w:rsidRPr="005B7948">
        <w:rPr>
          <w:rFonts w:ascii="Arial" w:hAnsi="Arial" w:cs="Arial"/>
        </w:rPr>
        <w:t>«В</w:t>
      </w:r>
      <w:r w:rsidRPr="005B7948">
        <w:rPr>
          <w:rFonts w:ascii="Arial" w:hAnsi="Arial" w:cs="Arial"/>
          <w:spacing w:val="52"/>
        </w:rPr>
        <w:t xml:space="preserve"> </w:t>
      </w:r>
      <w:r w:rsidRPr="005B7948">
        <w:rPr>
          <w:rFonts w:ascii="Arial" w:hAnsi="Arial" w:cs="Arial"/>
        </w:rPr>
        <w:t>погоне</w:t>
      </w:r>
      <w:r w:rsidRPr="005B7948">
        <w:rPr>
          <w:rFonts w:ascii="Arial" w:hAnsi="Arial" w:cs="Arial"/>
          <w:spacing w:val="54"/>
        </w:rPr>
        <w:t xml:space="preserve"> </w:t>
      </w:r>
      <w:r w:rsidRPr="005B7948">
        <w:rPr>
          <w:rFonts w:ascii="Arial" w:hAnsi="Arial" w:cs="Arial"/>
        </w:rPr>
        <w:t>за</w:t>
      </w:r>
      <w:r w:rsidRPr="005B7948">
        <w:rPr>
          <w:rFonts w:ascii="Arial" w:hAnsi="Arial" w:cs="Arial"/>
          <w:spacing w:val="54"/>
        </w:rPr>
        <w:t xml:space="preserve"> </w:t>
      </w:r>
      <w:r w:rsidRPr="005B7948">
        <w:rPr>
          <w:rFonts w:ascii="Arial" w:hAnsi="Arial" w:cs="Arial"/>
        </w:rPr>
        <w:t>счастьем»</w:t>
      </w:r>
      <w:r w:rsidRPr="005B7948">
        <w:rPr>
          <w:rFonts w:ascii="Arial" w:hAnsi="Arial" w:cs="Arial"/>
          <w:spacing w:val="51"/>
        </w:rPr>
        <w:t xml:space="preserve"> </w:t>
      </w:r>
      <w:r w:rsidRPr="005B7948">
        <w:rPr>
          <w:rFonts w:ascii="Arial" w:hAnsi="Arial" w:cs="Arial"/>
        </w:rPr>
        <w:t>(2006</w:t>
      </w:r>
      <w:r w:rsidRPr="005B7948">
        <w:rPr>
          <w:rFonts w:ascii="Arial" w:hAnsi="Arial" w:cs="Arial"/>
          <w:spacing w:val="55"/>
        </w:rPr>
        <w:t xml:space="preserve"> </w:t>
      </w:r>
      <w:r w:rsidRPr="005B7948">
        <w:rPr>
          <w:rFonts w:ascii="Arial" w:hAnsi="Arial" w:cs="Arial"/>
        </w:rPr>
        <w:t>г.,</w:t>
      </w:r>
      <w:r w:rsidRPr="005B7948">
        <w:rPr>
          <w:rFonts w:ascii="Arial" w:hAnsi="Arial" w:cs="Arial"/>
          <w:spacing w:val="53"/>
        </w:rPr>
        <w:t xml:space="preserve"> </w:t>
      </w:r>
      <w:r w:rsidRPr="005B7948">
        <w:rPr>
          <w:rFonts w:ascii="Arial" w:hAnsi="Arial" w:cs="Arial"/>
        </w:rPr>
        <w:t>США,</w:t>
      </w:r>
      <w:r w:rsidRPr="005B7948">
        <w:rPr>
          <w:rFonts w:ascii="Arial" w:hAnsi="Arial" w:cs="Arial"/>
          <w:spacing w:val="52"/>
        </w:rPr>
        <w:t xml:space="preserve"> </w:t>
      </w:r>
      <w:r w:rsidRPr="005B7948">
        <w:rPr>
          <w:rFonts w:ascii="Arial" w:hAnsi="Arial" w:cs="Arial"/>
        </w:rPr>
        <w:t>в</w:t>
      </w:r>
      <w:r w:rsidRPr="005B7948">
        <w:rPr>
          <w:rFonts w:ascii="Arial" w:hAnsi="Arial" w:cs="Arial"/>
          <w:spacing w:val="53"/>
        </w:rPr>
        <w:t xml:space="preserve"> </w:t>
      </w:r>
      <w:r w:rsidRPr="005B7948">
        <w:rPr>
          <w:rFonts w:ascii="Arial" w:hAnsi="Arial" w:cs="Arial"/>
        </w:rPr>
        <w:t>гл.</w:t>
      </w:r>
      <w:r w:rsidRPr="005B7948">
        <w:rPr>
          <w:rFonts w:ascii="Arial" w:hAnsi="Arial" w:cs="Arial"/>
          <w:spacing w:val="53"/>
        </w:rPr>
        <w:t xml:space="preserve"> </w:t>
      </w:r>
      <w:r w:rsidRPr="005B7948">
        <w:rPr>
          <w:rFonts w:ascii="Arial" w:hAnsi="Arial" w:cs="Arial"/>
        </w:rPr>
        <w:t>роли</w:t>
      </w:r>
      <w:r w:rsidRPr="005B7948">
        <w:rPr>
          <w:rFonts w:ascii="Arial" w:hAnsi="Arial" w:cs="Arial"/>
          <w:spacing w:val="53"/>
        </w:rPr>
        <w:t xml:space="preserve"> </w:t>
      </w:r>
      <w:proofErr w:type="spellStart"/>
      <w:r w:rsidRPr="005B7948">
        <w:rPr>
          <w:rFonts w:ascii="Arial" w:hAnsi="Arial" w:cs="Arial"/>
        </w:rPr>
        <w:t>Уилл</w:t>
      </w:r>
      <w:proofErr w:type="spellEnd"/>
      <w:r w:rsidR="009A73D4" w:rsidRPr="005B7948">
        <w:rPr>
          <w:rFonts w:ascii="Arial" w:hAnsi="Arial" w:cs="Arial"/>
        </w:rPr>
        <w:t xml:space="preserve"> </w:t>
      </w:r>
      <w:r w:rsidRPr="005B7948">
        <w:rPr>
          <w:rFonts w:ascii="Arial" w:hAnsi="Arial" w:cs="Arial"/>
        </w:rPr>
        <w:t xml:space="preserve">Смит) показывает жизнь и становление </w:t>
      </w:r>
      <w:r w:rsidRPr="005B7948">
        <w:rPr>
          <w:rFonts w:ascii="Arial" w:hAnsi="Arial" w:cs="Arial"/>
          <w:color w:val="242424"/>
        </w:rPr>
        <w:t xml:space="preserve">Криса </w:t>
      </w:r>
      <w:proofErr w:type="spellStart"/>
      <w:r w:rsidRPr="005B7948">
        <w:rPr>
          <w:rFonts w:ascii="Arial" w:hAnsi="Arial" w:cs="Arial"/>
          <w:color w:val="242424"/>
        </w:rPr>
        <w:t>Гарднера</w:t>
      </w:r>
      <w:proofErr w:type="spellEnd"/>
      <w:r w:rsidRPr="005B7948">
        <w:rPr>
          <w:rFonts w:ascii="Arial" w:hAnsi="Arial" w:cs="Arial"/>
          <w:color w:val="242424"/>
        </w:rPr>
        <w:t xml:space="preserve">, </w:t>
      </w:r>
      <w:r w:rsidRPr="005B7948">
        <w:rPr>
          <w:rFonts w:ascii="Arial" w:hAnsi="Arial" w:cs="Arial"/>
        </w:rPr>
        <w:t>как успешного человека, который из бедного торгового представителя, бездомного неудачника становится брокером, фирма которого стоила миллионы долларов. Или</w:t>
      </w:r>
      <w:r w:rsidR="009A73D4" w:rsidRPr="005B7948">
        <w:rPr>
          <w:rFonts w:ascii="Arial" w:hAnsi="Arial" w:cs="Arial"/>
        </w:rPr>
        <w:t xml:space="preserve"> </w:t>
      </w:r>
      <w:r w:rsidRPr="005B7948">
        <w:rPr>
          <w:rFonts w:ascii="Arial" w:hAnsi="Arial" w:cs="Arial"/>
        </w:rPr>
        <w:t>«Человек, который изменил вс</w:t>
      </w:r>
      <w:r w:rsidRPr="005B7948">
        <w:rPr>
          <w:rFonts w:ascii="Arial" w:hAnsi="Arial" w:cs="Arial"/>
        </w:rPr>
        <w:t xml:space="preserve">е» (2011 г., США, в гл. роли </w:t>
      </w:r>
      <w:proofErr w:type="spellStart"/>
      <w:r w:rsidRPr="005B7948">
        <w:rPr>
          <w:rFonts w:ascii="Arial" w:hAnsi="Arial" w:cs="Arial"/>
        </w:rPr>
        <w:t>Брэд</w:t>
      </w:r>
      <w:proofErr w:type="spellEnd"/>
      <w:r w:rsidRPr="005B7948">
        <w:rPr>
          <w:rFonts w:ascii="Arial" w:hAnsi="Arial" w:cs="Arial"/>
        </w:rPr>
        <w:t xml:space="preserve"> </w:t>
      </w:r>
      <w:proofErr w:type="spellStart"/>
      <w:r w:rsidRPr="005B7948">
        <w:rPr>
          <w:rFonts w:ascii="Arial" w:hAnsi="Arial" w:cs="Arial"/>
        </w:rPr>
        <w:t>Питт</w:t>
      </w:r>
      <w:proofErr w:type="spellEnd"/>
      <w:r w:rsidRPr="005B7948">
        <w:rPr>
          <w:rFonts w:ascii="Arial" w:hAnsi="Arial" w:cs="Arial"/>
        </w:rPr>
        <w:t xml:space="preserve">) о менеджере Билле </w:t>
      </w:r>
      <w:proofErr w:type="spellStart"/>
      <w:r w:rsidRPr="005B7948">
        <w:rPr>
          <w:rFonts w:ascii="Arial" w:hAnsi="Arial" w:cs="Arial"/>
        </w:rPr>
        <w:t>Бине</w:t>
      </w:r>
      <w:proofErr w:type="spellEnd"/>
      <w:r w:rsidRPr="005B7948">
        <w:rPr>
          <w:rFonts w:ascii="Arial" w:hAnsi="Arial" w:cs="Arial"/>
        </w:rPr>
        <w:t xml:space="preserve"> стремившемуся создать </w:t>
      </w:r>
      <w:proofErr w:type="spellStart"/>
      <w:r w:rsidRPr="005B7948">
        <w:rPr>
          <w:rFonts w:ascii="Arial" w:hAnsi="Arial" w:cs="Arial"/>
        </w:rPr>
        <w:lastRenderedPageBreak/>
        <w:t>конкурентноспособную</w:t>
      </w:r>
      <w:proofErr w:type="spellEnd"/>
      <w:r w:rsidRPr="005B7948">
        <w:rPr>
          <w:rFonts w:ascii="Arial" w:hAnsi="Arial" w:cs="Arial"/>
        </w:rPr>
        <w:t xml:space="preserve"> бейсбольную команду, без достаточных на это финансовых возможностей и действительно изменившему мир игры. Этот список примеров реализации традиционных</w:t>
      </w:r>
      <w:r w:rsidRPr="005B7948">
        <w:rPr>
          <w:rFonts w:ascii="Arial" w:hAnsi="Arial" w:cs="Arial"/>
        </w:rPr>
        <w:t xml:space="preserve"> теорий лидерства можно долго продолжать. Но главным остается то, что в обществе складывается определенный образ (</w:t>
      </w:r>
      <w:proofErr w:type="spellStart"/>
      <w:r w:rsidRPr="005B7948">
        <w:rPr>
          <w:rFonts w:ascii="Arial" w:hAnsi="Arial" w:cs="Arial"/>
        </w:rPr>
        <w:t>Icon</w:t>
      </w:r>
      <w:proofErr w:type="spellEnd"/>
      <w:r w:rsidRPr="005B7948">
        <w:rPr>
          <w:rFonts w:ascii="Arial" w:hAnsi="Arial" w:cs="Arial"/>
        </w:rPr>
        <w:t>) успешного человека, лидера, на который равняются, стремятся подражать, чтобы самим стать успешными. Поэтому действия лидера в обществе о</w:t>
      </w:r>
      <w:r w:rsidRPr="005B7948">
        <w:rPr>
          <w:rFonts w:ascii="Arial" w:hAnsi="Arial" w:cs="Arial"/>
        </w:rPr>
        <w:t>правдываются и признаются соответствующими образцу. Манипуляция лидером невозможна, так как именно он призван манипулировать обществом, группой для достижения поставленных</w:t>
      </w:r>
      <w:r w:rsidRPr="005B7948">
        <w:rPr>
          <w:rFonts w:ascii="Arial" w:hAnsi="Arial" w:cs="Arial"/>
          <w:spacing w:val="-4"/>
        </w:rPr>
        <w:t xml:space="preserve"> </w:t>
      </w:r>
      <w:r w:rsidRPr="005B7948">
        <w:rPr>
          <w:rFonts w:ascii="Arial" w:hAnsi="Arial" w:cs="Arial"/>
        </w:rPr>
        <w:t>целей.</w:t>
      </w:r>
    </w:p>
    <w:p w:rsidR="009A73D4" w:rsidRPr="005B7948" w:rsidRDefault="009D783C" w:rsidP="005B7948">
      <w:pPr>
        <w:pStyle w:val="a4"/>
        <w:spacing w:line="360" w:lineRule="auto"/>
        <w:rPr>
          <w:rFonts w:ascii="Arial" w:hAnsi="Arial" w:cs="Arial"/>
        </w:rPr>
      </w:pPr>
      <w:r w:rsidRPr="005B7948">
        <w:rPr>
          <w:rFonts w:ascii="Arial" w:hAnsi="Arial" w:cs="Arial"/>
        </w:rPr>
        <w:t>Ответ на вопрос: что дает человеку лидерство или ради чего он хочет им стать,</w:t>
      </w:r>
      <w:r w:rsidRPr="005B7948">
        <w:rPr>
          <w:rFonts w:ascii="Arial" w:hAnsi="Arial" w:cs="Arial"/>
        </w:rPr>
        <w:t xml:space="preserve"> заключается, например, в том, что он получает возможность доминирования над другими, ощущает радость, удовольствие от полноты жизни и осуществления желаний и целей, чувство собственной важности, уверенности в себе и в будущем, комфорта, востребованности, </w:t>
      </w:r>
      <w:r w:rsidRPr="005B7948">
        <w:rPr>
          <w:rFonts w:ascii="Arial" w:hAnsi="Arial" w:cs="Arial"/>
        </w:rPr>
        <w:t>достигает признания. В современном обществе складывается негласный кодекс правил того, что должен сделать человек, чтобы стать лидером. Например, любить себя, создать свой имидж (внешность, одежда, стиль поведения) для того чтобы производить нужное впечатл</w:t>
      </w:r>
      <w:r w:rsidRPr="005B7948">
        <w:rPr>
          <w:rFonts w:ascii="Arial" w:hAnsi="Arial" w:cs="Arial"/>
        </w:rPr>
        <w:t xml:space="preserve">ение, вызывать доверие, иметь или показывать те качества, </w:t>
      </w:r>
      <w:r w:rsidR="009A73D4" w:rsidRPr="005B7948">
        <w:rPr>
          <w:rFonts w:ascii="Arial" w:hAnsi="Arial" w:cs="Arial"/>
        </w:rPr>
        <w:t>действия,</w:t>
      </w:r>
      <w:r w:rsidRPr="005B7948">
        <w:rPr>
          <w:rFonts w:ascii="Arial" w:hAnsi="Arial" w:cs="Arial"/>
        </w:rPr>
        <w:t xml:space="preserve"> которые наиболее выгодно выделяют его на фоне остальных. Это входит в блок внешних (внешний вид, свободные не суетливые движения, выполняемые с чувством собственного достоинства, убедительн</w:t>
      </w:r>
      <w:r w:rsidRPr="005B7948">
        <w:rPr>
          <w:rFonts w:ascii="Arial" w:hAnsi="Arial" w:cs="Arial"/>
        </w:rPr>
        <w:t xml:space="preserve">ая речь, способность к коммуникации, как начинает и заканчивает взаимодействие, взгляд и выражение лица) и внутренних (настроение, мотивация) черт и отличий лидера от других членов социума. </w:t>
      </w:r>
    </w:p>
    <w:p w:rsidR="003D7593" w:rsidRPr="005B7948" w:rsidRDefault="009A73D4" w:rsidP="005B7948">
      <w:pPr>
        <w:pStyle w:val="a4"/>
        <w:spacing w:line="360" w:lineRule="auto"/>
        <w:rPr>
          <w:rFonts w:ascii="Arial" w:hAnsi="Arial" w:cs="Arial"/>
        </w:rPr>
      </w:pPr>
      <w:r w:rsidRPr="005B7948">
        <w:rPr>
          <w:rFonts w:ascii="Arial" w:hAnsi="Arial" w:cs="Arial"/>
        </w:rPr>
        <w:t>С одной стороны,</w:t>
      </w:r>
      <w:r w:rsidR="009D783C" w:rsidRPr="005B7948">
        <w:rPr>
          <w:rFonts w:ascii="Arial" w:hAnsi="Arial" w:cs="Arial"/>
        </w:rPr>
        <w:t xml:space="preserve"> это является выражением такого психологического ти</w:t>
      </w:r>
      <w:r w:rsidR="009D783C" w:rsidRPr="005B7948">
        <w:rPr>
          <w:rFonts w:ascii="Arial" w:hAnsi="Arial" w:cs="Arial"/>
        </w:rPr>
        <w:t xml:space="preserve">па личности как «Человек Товарный». Данный тип личности является продуктом современного общества с его рыночными отношениями. Негативным аспектом типа выступает его стремление к </w:t>
      </w:r>
      <w:proofErr w:type="spellStart"/>
      <w:r w:rsidR="009D783C" w:rsidRPr="005B7948">
        <w:rPr>
          <w:rFonts w:ascii="Arial" w:hAnsi="Arial" w:cs="Arial"/>
        </w:rPr>
        <w:t>бездуховности</w:t>
      </w:r>
      <w:proofErr w:type="spellEnd"/>
      <w:r w:rsidR="009D783C" w:rsidRPr="005B7948">
        <w:rPr>
          <w:rFonts w:ascii="Arial" w:hAnsi="Arial" w:cs="Arial"/>
        </w:rPr>
        <w:t>, когда собственные ценности нивелируются и реализуются только те</w:t>
      </w:r>
      <w:r w:rsidR="009D783C" w:rsidRPr="005B7948">
        <w:rPr>
          <w:rFonts w:ascii="Arial" w:hAnsi="Arial" w:cs="Arial"/>
        </w:rPr>
        <w:t>, которые помогают достичь успеха, соответствуют обстоятельствам, преобладает установка на утилитарность, прагматизм. Деятельность типа основана на разуме, главный мотив – достижение успеха и материального благополучия. Главная ценность – полезность, редко</w:t>
      </w:r>
      <w:r w:rsidR="009D783C" w:rsidRPr="005B7948">
        <w:rPr>
          <w:rFonts w:ascii="Arial" w:hAnsi="Arial" w:cs="Arial"/>
        </w:rPr>
        <w:t xml:space="preserve">сть, поэтому способности и индивидуальность являются товаром, который в зависимости от спроса на ту или иную успешную роль можно продать или изменить. </w:t>
      </w:r>
      <w:r w:rsidRPr="005B7948">
        <w:rPr>
          <w:rFonts w:ascii="Arial" w:hAnsi="Arial" w:cs="Arial"/>
        </w:rPr>
        <w:t>Такой тип</w:t>
      </w:r>
      <w:r w:rsidR="009D783C" w:rsidRPr="005B7948">
        <w:rPr>
          <w:rFonts w:ascii="Arial" w:hAnsi="Arial" w:cs="Arial"/>
        </w:rPr>
        <w:t xml:space="preserve">  личности лидера часто связан  с психологическим </w:t>
      </w:r>
      <w:r w:rsidR="009D783C" w:rsidRPr="005B7948">
        <w:rPr>
          <w:rFonts w:ascii="Arial" w:hAnsi="Arial" w:cs="Arial"/>
          <w:spacing w:val="57"/>
        </w:rPr>
        <w:t xml:space="preserve"> </w:t>
      </w:r>
      <w:r w:rsidR="009D783C" w:rsidRPr="005B7948">
        <w:rPr>
          <w:rFonts w:ascii="Arial" w:hAnsi="Arial" w:cs="Arial"/>
        </w:rPr>
        <w:t>типом</w:t>
      </w:r>
    </w:p>
    <w:p w:rsidR="003D7593" w:rsidRPr="005B7948" w:rsidRDefault="009D783C" w:rsidP="005B7948">
      <w:pPr>
        <w:pStyle w:val="a4"/>
        <w:spacing w:line="360" w:lineRule="auto"/>
        <w:rPr>
          <w:rFonts w:ascii="Arial" w:hAnsi="Arial" w:cs="Arial"/>
        </w:rPr>
      </w:pPr>
      <w:r w:rsidRPr="005B7948">
        <w:rPr>
          <w:rFonts w:ascii="Arial" w:hAnsi="Arial" w:cs="Arial"/>
        </w:rPr>
        <w:t>«Авторитарный», который характеризуетс</w:t>
      </w:r>
      <w:r w:rsidRPr="005B7948">
        <w:rPr>
          <w:rFonts w:ascii="Arial" w:hAnsi="Arial" w:cs="Arial"/>
        </w:rPr>
        <w:t xml:space="preserve">я централизацией власти, подчинением себе остальных участников производимых действий. Совесть, ее чистота или виновность выступают характеристикой достижения результата. Эти психологические типы содержат в себе много негативных черт. С другой </w:t>
      </w:r>
      <w:r w:rsidR="009A73D4" w:rsidRPr="005B7948">
        <w:rPr>
          <w:rFonts w:ascii="Arial" w:hAnsi="Arial" w:cs="Arial"/>
        </w:rPr>
        <w:t>стороны современный</w:t>
      </w:r>
      <w:r w:rsidRPr="005B7948">
        <w:rPr>
          <w:rFonts w:ascii="Arial" w:hAnsi="Arial" w:cs="Arial"/>
        </w:rPr>
        <w:t xml:space="preserve">  тип  лидера  является  следствием  существования</w:t>
      </w:r>
      <w:r w:rsidRPr="005B7948">
        <w:rPr>
          <w:rFonts w:ascii="Arial" w:hAnsi="Arial" w:cs="Arial"/>
          <w:spacing w:val="-17"/>
        </w:rPr>
        <w:t xml:space="preserve"> </w:t>
      </w:r>
      <w:r w:rsidRPr="005B7948">
        <w:rPr>
          <w:rFonts w:ascii="Arial" w:hAnsi="Arial" w:cs="Arial"/>
        </w:rPr>
        <w:t>таких</w:t>
      </w:r>
      <w:r w:rsidR="009A73D4" w:rsidRPr="005B7948">
        <w:rPr>
          <w:rFonts w:ascii="Arial" w:hAnsi="Arial" w:cs="Arial"/>
        </w:rPr>
        <w:t xml:space="preserve"> </w:t>
      </w:r>
      <w:r w:rsidRPr="005B7948">
        <w:rPr>
          <w:rFonts w:ascii="Arial" w:hAnsi="Arial" w:cs="Arial"/>
        </w:rPr>
        <w:t>типов личности как «Плодотворный (Творец)», «Аполлон (Духовный)» и</w:t>
      </w:r>
      <w:r w:rsidR="009A73D4" w:rsidRPr="005B7948">
        <w:rPr>
          <w:rFonts w:ascii="Arial" w:hAnsi="Arial" w:cs="Arial"/>
        </w:rPr>
        <w:t xml:space="preserve"> </w:t>
      </w:r>
      <w:r w:rsidRPr="005B7948">
        <w:rPr>
          <w:rFonts w:ascii="Arial" w:hAnsi="Arial" w:cs="Arial"/>
        </w:rPr>
        <w:t>«Герой», неизменно привлекающих к себе внимание, ведущих за собой остальных людей. Это положительный аспект</w:t>
      </w:r>
      <w:r w:rsidRPr="005B7948">
        <w:rPr>
          <w:rFonts w:ascii="Arial" w:hAnsi="Arial" w:cs="Arial"/>
        </w:rPr>
        <w:t xml:space="preserve"> духовно развивающейся личности, преобразующей действительность. Данные типы личности всегда обладают уникальностью, </w:t>
      </w:r>
      <w:r w:rsidRPr="005B7948">
        <w:rPr>
          <w:rFonts w:ascii="Arial" w:hAnsi="Arial" w:cs="Arial"/>
        </w:rPr>
        <w:lastRenderedPageBreak/>
        <w:t>которая способствует раскрытию лидерских качеств.</w:t>
      </w:r>
    </w:p>
    <w:p w:rsidR="003D7593" w:rsidRPr="005B7948" w:rsidRDefault="009D783C" w:rsidP="005B7948">
      <w:pPr>
        <w:pStyle w:val="a4"/>
        <w:spacing w:line="360" w:lineRule="auto"/>
        <w:rPr>
          <w:rFonts w:ascii="Arial" w:hAnsi="Arial" w:cs="Arial"/>
        </w:rPr>
      </w:pPr>
      <w:r w:rsidRPr="005B7948">
        <w:rPr>
          <w:rFonts w:ascii="Arial" w:hAnsi="Arial" w:cs="Arial"/>
        </w:rPr>
        <w:t>В типологии лидерства также выделяют следующие критерии: 1) по сфере взаимодействия: форм</w:t>
      </w:r>
      <w:r w:rsidRPr="005B7948">
        <w:rPr>
          <w:rFonts w:ascii="Arial" w:hAnsi="Arial" w:cs="Arial"/>
        </w:rPr>
        <w:t>альный (официальный); неформальный (обладает общепринятым авторитетом, но не занимает официальных лидерских позиций); смешанный; 2) по стилю руководства лидерство может быть авторитарным; демократичным; смешанным [3]. Данные типологии подразумевают состоян</w:t>
      </w:r>
      <w:r w:rsidRPr="005B7948">
        <w:rPr>
          <w:rFonts w:ascii="Arial" w:hAnsi="Arial" w:cs="Arial"/>
        </w:rPr>
        <w:t>ие</w:t>
      </w:r>
      <w:r w:rsidR="009A73D4" w:rsidRPr="005B7948">
        <w:rPr>
          <w:rFonts w:ascii="Arial" w:hAnsi="Arial" w:cs="Arial"/>
        </w:rPr>
        <w:t xml:space="preserve"> </w:t>
      </w:r>
      <w:r w:rsidRPr="005B7948">
        <w:rPr>
          <w:rFonts w:ascii="Arial" w:hAnsi="Arial" w:cs="Arial"/>
        </w:rPr>
        <w:t>«быть лидером», различные модусы бытия лидера. Общество по существу волнует два ключевых момента в реализации собственного потенциала личностью, в социализации и интеграции в общество, группу - быть лидером и стать им.</w:t>
      </w:r>
    </w:p>
    <w:p w:rsidR="003D7593" w:rsidRPr="005B7948" w:rsidRDefault="009D783C" w:rsidP="005B7948">
      <w:pPr>
        <w:pStyle w:val="a4"/>
        <w:spacing w:line="360" w:lineRule="auto"/>
        <w:rPr>
          <w:rFonts w:ascii="Arial" w:hAnsi="Arial" w:cs="Arial"/>
        </w:rPr>
      </w:pPr>
      <w:r w:rsidRPr="005B7948">
        <w:rPr>
          <w:rFonts w:ascii="Arial" w:hAnsi="Arial" w:cs="Arial"/>
        </w:rPr>
        <w:t xml:space="preserve">Многие считают, что лидерами рождаются, а не становятся. Но современные исследования, массовая культура убеждают в обратном. Например, Мясоедов С.П. в своих исследованиях последовательно придерживается концепции того, что лидерству и успеху можно научить. </w:t>
      </w:r>
      <w:r w:rsidRPr="005B7948">
        <w:rPr>
          <w:rFonts w:ascii="Arial" w:hAnsi="Arial" w:cs="Arial"/>
        </w:rPr>
        <w:t>Зубанова Л.Б. при исследовании сущности лидерства также придерживается концепции развития лидерства и возможности формирования его потенциала, способности лидера к ценностному преобразованию действительности. Главное раскрыть в себе этот потенциал стать ли</w:t>
      </w:r>
      <w:r w:rsidRPr="005B7948">
        <w:rPr>
          <w:rFonts w:ascii="Arial" w:hAnsi="Arial" w:cs="Arial"/>
        </w:rPr>
        <w:t xml:space="preserve">дером, стать успешным. Поэтому более верен афоризм </w:t>
      </w:r>
      <w:proofErr w:type="spellStart"/>
      <w:r w:rsidRPr="005B7948">
        <w:rPr>
          <w:rFonts w:ascii="Arial" w:hAnsi="Arial" w:cs="Arial"/>
        </w:rPr>
        <w:t>Гарорда</w:t>
      </w:r>
      <w:proofErr w:type="spellEnd"/>
      <w:r w:rsidRPr="005B7948">
        <w:rPr>
          <w:rFonts w:ascii="Arial" w:hAnsi="Arial" w:cs="Arial"/>
        </w:rPr>
        <w:t xml:space="preserve"> </w:t>
      </w:r>
      <w:proofErr w:type="spellStart"/>
      <w:r w:rsidRPr="005B7948">
        <w:rPr>
          <w:rFonts w:ascii="Arial" w:hAnsi="Arial" w:cs="Arial"/>
        </w:rPr>
        <w:t>Дженина</w:t>
      </w:r>
      <w:proofErr w:type="spellEnd"/>
      <w:r w:rsidRPr="005B7948">
        <w:rPr>
          <w:rFonts w:ascii="Arial" w:hAnsi="Arial" w:cs="Arial"/>
        </w:rPr>
        <w:t>, американского менеджера, создавшего</w:t>
      </w:r>
      <w:r w:rsidR="009A73D4" w:rsidRPr="005B7948">
        <w:rPr>
          <w:rFonts w:ascii="Arial" w:hAnsi="Arial" w:cs="Arial"/>
        </w:rPr>
        <w:t xml:space="preserve"> </w:t>
      </w:r>
      <w:r w:rsidRPr="005B7948">
        <w:rPr>
          <w:rFonts w:ascii="Arial" w:hAnsi="Arial" w:cs="Arial"/>
        </w:rPr>
        <w:t>«Теорию черт»: «Лидерству нельзя научить, ему можно только научиться». Намного больше людей, чем считается, имеют потенциал стать хорошими организаторам</w:t>
      </w:r>
      <w:r w:rsidRPr="005B7948">
        <w:rPr>
          <w:rFonts w:ascii="Arial" w:hAnsi="Arial" w:cs="Arial"/>
        </w:rPr>
        <w:t>и. Как и большинство навыков, лидерство требует времени, тренировки и работы над ошибками.</w:t>
      </w:r>
    </w:p>
    <w:p w:rsidR="003D7593" w:rsidRPr="005B7948" w:rsidRDefault="009D783C" w:rsidP="005B7948">
      <w:pPr>
        <w:pStyle w:val="a4"/>
        <w:spacing w:line="360" w:lineRule="auto"/>
        <w:rPr>
          <w:rFonts w:ascii="Arial" w:hAnsi="Arial" w:cs="Arial"/>
        </w:rPr>
      </w:pPr>
      <w:r w:rsidRPr="005B7948">
        <w:rPr>
          <w:rFonts w:ascii="Arial" w:hAnsi="Arial" w:cs="Arial"/>
        </w:rPr>
        <w:t xml:space="preserve">В рамках социального дискурса ключевым качеством, которое делает людей лидерами, выступает способность заботиться о других (выраженное внешне и/или существующее как </w:t>
      </w:r>
      <w:r w:rsidRPr="005B7948">
        <w:rPr>
          <w:rFonts w:ascii="Arial" w:hAnsi="Arial" w:cs="Arial"/>
        </w:rPr>
        <w:t>внутренняя потребность). Это качество мы можем найти и в таком психологическом типе личности как «Человек Религиозный». Благодаря этому качеству в соединении с такими  качествами как чувство цели, миссии, правильной организации деятельности уникальная чело</w:t>
      </w:r>
      <w:r w:rsidRPr="005B7948">
        <w:rPr>
          <w:rFonts w:ascii="Arial" w:hAnsi="Arial" w:cs="Arial"/>
        </w:rPr>
        <w:t xml:space="preserve">веческая личность может развиться в духовного лидера. Светский тип лидера нацелен на эффективный результат и также использует эти качества. Лидер в коллективе, группе, обществе намечает цель движения, выдвигает идею, ради которой должно и нужно двигаться. </w:t>
      </w:r>
      <w:r w:rsidRPr="005B7948">
        <w:rPr>
          <w:rFonts w:ascii="Arial" w:hAnsi="Arial" w:cs="Arial"/>
        </w:rPr>
        <w:t>Нередко это сопровождается определенными эмоциями, которые должны соответствовать постановке и ее последующей реализации. Слова «нужно, надо, необходимо» и их эмоциональный окрас всегда действуют на возникновение внимания, интереса, осознание необходимости</w:t>
      </w:r>
      <w:r w:rsidRPr="005B7948">
        <w:rPr>
          <w:rFonts w:ascii="Arial" w:hAnsi="Arial" w:cs="Arial"/>
        </w:rPr>
        <w:t xml:space="preserve"> действовать и объединяться для поставленной цели. Это обеспечивает главное достижение необходимых действий и результатов (устранение помехи на пути, объединение коллектива, группы лиц, общества ради поставленной цели). Стремление к преобразованию, постоян</w:t>
      </w:r>
      <w:r w:rsidRPr="005B7948">
        <w:rPr>
          <w:rFonts w:ascii="Arial" w:hAnsi="Arial" w:cs="Arial"/>
        </w:rPr>
        <w:t>ное изменение,</w:t>
      </w:r>
      <w:r w:rsidRPr="005B7948">
        <w:rPr>
          <w:rFonts w:ascii="Arial" w:hAnsi="Arial" w:cs="Arial"/>
          <w:spacing w:val="9"/>
        </w:rPr>
        <w:t xml:space="preserve"> </w:t>
      </w:r>
      <w:r w:rsidRPr="005B7948">
        <w:rPr>
          <w:rFonts w:ascii="Arial" w:hAnsi="Arial" w:cs="Arial"/>
        </w:rPr>
        <w:t>жизнь</w:t>
      </w:r>
      <w:r w:rsidRPr="005B7948">
        <w:rPr>
          <w:rFonts w:ascii="Arial" w:hAnsi="Arial" w:cs="Arial"/>
          <w:spacing w:val="7"/>
        </w:rPr>
        <w:t xml:space="preserve"> </w:t>
      </w:r>
      <w:r w:rsidRPr="005B7948">
        <w:rPr>
          <w:rFonts w:ascii="Arial" w:hAnsi="Arial" w:cs="Arial"/>
        </w:rPr>
        <w:t>в</w:t>
      </w:r>
      <w:r w:rsidRPr="005B7948">
        <w:rPr>
          <w:rFonts w:ascii="Arial" w:hAnsi="Arial" w:cs="Arial"/>
          <w:spacing w:val="10"/>
        </w:rPr>
        <w:t xml:space="preserve"> </w:t>
      </w:r>
      <w:r w:rsidRPr="005B7948">
        <w:rPr>
          <w:rFonts w:ascii="Arial" w:hAnsi="Arial" w:cs="Arial"/>
        </w:rPr>
        <w:t>движении</w:t>
      </w:r>
      <w:r w:rsidRPr="005B7948">
        <w:rPr>
          <w:rFonts w:ascii="Arial" w:hAnsi="Arial" w:cs="Arial"/>
          <w:spacing w:val="9"/>
        </w:rPr>
        <w:t xml:space="preserve"> </w:t>
      </w:r>
      <w:r w:rsidRPr="005B7948">
        <w:rPr>
          <w:rFonts w:ascii="Arial" w:hAnsi="Arial" w:cs="Arial"/>
        </w:rPr>
        <w:t>дает</w:t>
      </w:r>
      <w:r w:rsidRPr="005B7948">
        <w:rPr>
          <w:rFonts w:ascii="Arial" w:hAnsi="Arial" w:cs="Arial"/>
          <w:spacing w:val="9"/>
        </w:rPr>
        <w:t xml:space="preserve"> </w:t>
      </w:r>
      <w:r w:rsidRPr="005B7948">
        <w:rPr>
          <w:rFonts w:ascii="Arial" w:hAnsi="Arial" w:cs="Arial"/>
        </w:rPr>
        <w:t>лидеру</w:t>
      </w:r>
      <w:r w:rsidRPr="005B7948">
        <w:rPr>
          <w:rFonts w:ascii="Arial" w:hAnsi="Arial" w:cs="Arial"/>
          <w:spacing w:val="7"/>
        </w:rPr>
        <w:t xml:space="preserve"> </w:t>
      </w:r>
      <w:r w:rsidRPr="005B7948">
        <w:rPr>
          <w:rFonts w:ascii="Arial" w:hAnsi="Arial" w:cs="Arial"/>
        </w:rPr>
        <w:t>преимущество</w:t>
      </w:r>
      <w:r w:rsidRPr="005B7948">
        <w:rPr>
          <w:rFonts w:ascii="Arial" w:hAnsi="Arial" w:cs="Arial"/>
          <w:spacing w:val="12"/>
        </w:rPr>
        <w:t xml:space="preserve"> </w:t>
      </w:r>
      <w:r w:rsidRPr="005B7948">
        <w:rPr>
          <w:rFonts w:ascii="Arial" w:hAnsi="Arial" w:cs="Arial"/>
        </w:rPr>
        <w:t>перед</w:t>
      </w:r>
      <w:r w:rsidRPr="005B7948">
        <w:rPr>
          <w:rFonts w:ascii="Arial" w:hAnsi="Arial" w:cs="Arial"/>
          <w:spacing w:val="12"/>
        </w:rPr>
        <w:t xml:space="preserve"> </w:t>
      </w:r>
      <w:r w:rsidR="009A73D4" w:rsidRPr="005B7948">
        <w:rPr>
          <w:rFonts w:ascii="Arial" w:hAnsi="Arial" w:cs="Arial"/>
        </w:rPr>
        <w:t>всеми остальными</w:t>
      </w:r>
      <w:r w:rsidRPr="005B7948">
        <w:rPr>
          <w:rFonts w:ascii="Arial" w:hAnsi="Arial" w:cs="Arial"/>
        </w:rPr>
        <w:t>. Какой бы психологический тип не представлял бы собой человек определяемый обществом, группой как лидер, он неизменно должен иметь в себе черты духовно-</w:t>
      </w:r>
      <w:proofErr w:type="spellStart"/>
      <w:r w:rsidRPr="005B7948">
        <w:rPr>
          <w:rFonts w:ascii="Arial" w:hAnsi="Arial" w:cs="Arial"/>
        </w:rPr>
        <w:t>деятел</w:t>
      </w:r>
      <w:r w:rsidRPr="005B7948">
        <w:rPr>
          <w:rFonts w:ascii="Arial" w:hAnsi="Arial" w:cs="Arial"/>
        </w:rPr>
        <w:t>ьностного</w:t>
      </w:r>
      <w:proofErr w:type="spellEnd"/>
      <w:r w:rsidRPr="005B7948">
        <w:rPr>
          <w:rFonts w:ascii="Arial" w:hAnsi="Arial" w:cs="Arial"/>
        </w:rPr>
        <w:t>, плодотворно-конструктивного типа, духовно-созерцательного типа. Если только деятельность лидера не носит деструктивный характер.</w:t>
      </w:r>
    </w:p>
    <w:p w:rsidR="003D7593" w:rsidRPr="005B7948" w:rsidRDefault="009D783C" w:rsidP="005B7948">
      <w:pPr>
        <w:pStyle w:val="a4"/>
        <w:spacing w:line="360" w:lineRule="auto"/>
        <w:rPr>
          <w:rFonts w:ascii="Arial" w:hAnsi="Arial" w:cs="Arial"/>
        </w:rPr>
      </w:pPr>
      <w:r w:rsidRPr="005B7948">
        <w:rPr>
          <w:rFonts w:ascii="Arial" w:hAnsi="Arial" w:cs="Arial"/>
        </w:rPr>
        <w:lastRenderedPageBreak/>
        <w:t xml:space="preserve">Что дает лидеру харизма, должен ли он быть обязательно </w:t>
      </w:r>
      <w:proofErr w:type="spellStart"/>
      <w:r w:rsidRPr="005B7948">
        <w:rPr>
          <w:rFonts w:ascii="Arial" w:hAnsi="Arial" w:cs="Arial"/>
        </w:rPr>
        <w:t>харизматичным</w:t>
      </w:r>
      <w:proofErr w:type="spellEnd"/>
      <w:r w:rsidRPr="005B7948">
        <w:rPr>
          <w:rFonts w:ascii="Arial" w:hAnsi="Arial" w:cs="Arial"/>
        </w:rPr>
        <w:t xml:space="preserve"> также закономерный вопрос при характеристике ли</w:t>
      </w:r>
      <w:r w:rsidRPr="005B7948">
        <w:rPr>
          <w:rFonts w:ascii="Arial" w:hAnsi="Arial" w:cs="Arial"/>
        </w:rPr>
        <w:t xml:space="preserve">дерства и тех действий, которые направлены на достижение положения лидера. Многие лидеры </w:t>
      </w:r>
      <w:proofErr w:type="spellStart"/>
      <w:r w:rsidRPr="005B7948">
        <w:rPr>
          <w:rFonts w:ascii="Arial" w:hAnsi="Arial" w:cs="Arial"/>
        </w:rPr>
        <w:t>харизматичны</w:t>
      </w:r>
      <w:proofErr w:type="spellEnd"/>
      <w:r w:rsidRPr="005B7948">
        <w:rPr>
          <w:rFonts w:ascii="Arial" w:hAnsi="Arial" w:cs="Arial"/>
        </w:rPr>
        <w:t>, обладают некими исключительными личными качествами для завоевания и поддержания авторитета. Для современного общества наибольший интерес и пользу предста</w:t>
      </w:r>
      <w:r w:rsidRPr="005B7948">
        <w:rPr>
          <w:rFonts w:ascii="Arial" w:hAnsi="Arial" w:cs="Arial"/>
        </w:rPr>
        <w:t xml:space="preserve">вляют успешные, талантливые организаторы, руководители, менеджеры, которые могут в своем стиле поведения, управления использовать харизматические, авторитарные черты. Например, об этом пишут  в  своих  исследованиях  </w:t>
      </w:r>
      <w:proofErr w:type="spellStart"/>
      <w:r w:rsidRPr="005B7948">
        <w:rPr>
          <w:rFonts w:ascii="Arial" w:hAnsi="Arial" w:cs="Arial"/>
        </w:rPr>
        <w:t>Трунов</w:t>
      </w:r>
      <w:proofErr w:type="spellEnd"/>
      <w:r w:rsidRPr="005B7948">
        <w:rPr>
          <w:rFonts w:ascii="Arial" w:hAnsi="Arial" w:cs="Arial"/>
        </w:rPr>
        <w:t xml:space="preserve"> Д.Г.,  Перевощикова Ю.В., </w:t>
      </w:r>
      <w:proofErr w:type="spellStart"/>
      <w:r w:rsidRPr="005B7948">
        <w:rPr>
          <w:rFonts w:ascii="Arial" w:hAnsi="Arial" w:cs="Arial"/>
        </w:rPr>
        <w:t>Бряузо</w:t>
      </w:r>
      <w:r w:rsidRPr="005B7948">
        <w:rPr>
          <w:rFonts w:ascii="Arial" w:hAnsi="Arial" w:cs="Arial"/>
        </w:rPr>
        <w:t>в</w:t>
      </w:r>
      <w:proofErr w:type="spellEnd"/>
      <w:r w:rsidRPr="005B7948">
        <w:rPr>
          <w:rFonts w:ascii="Arial" w:hAnsi="Arial" w:cs="Arial"/>
        </w:rPr>
        <w:t xml:space="preserve"> К. и</w:t>
      </w:r>
      <w:r w:rsidRPr="005B7948">
        <w:rPr>
          <w:rFonts w:ascii="Arial" w:hAnsi="Arial" w:cs="Arial"/>
          <w:spacing w:val="-5"/>
        </w:rPr>
        <w:t xml:space="preserve"> </w:t>
      </w:r>
      <w:r w:rsidRPr="005B7948">
        <w:rPr>
          <w:rFonts w:ascii="Arial" w:hAnsi="Arial" w:cs="Arial"/>
        </w:rPr>
        <w:t>другие.</w:t>
      </w:r>
    </w:p>
    <w:p w:rsidR="009A73D4" w:rsidRPr="005B7948" w:rsidRDefault="009D783C" w:rsidP="005B7948">
      <w:pPr>
        <w:pStyle w:val="a4"/>
        <w:spacing w:line="360" w:lineRule="auto"/>
        <w:rPr>
          <w:rFonts w:ascii="Arial" w:hAnsi="Arial" w:cs="Arial"/>
        </w:rPr>
      </w:pPr>
      <w:r w:rsidRPr="005B7948">
        <w:rPr>
          <w:rFonts w:ascii="Arial" w:hAnsi="Arial" w:cs="Arial"/>
        </w:rPr>
        <w:t>Но в эффективно работающих компаниях, организациях это происходит не в аутентичном виде. Так как чисто харизматическая, авторитарная система управления более хрупка, поскольку в центре ее стоит одна личность, при ее отстранении от рабочего п</w:t>
      </w:r>
      <w:r w:rsidRPr="005B7948">
        <w:rPr>
          <w:rFonts w:ascii="Arial" w:hAnsi="Arial" w:cs="Arial"/>
        </w:rPr>
        <w:t>роцесса в современных условиях система может развалиться, дать сбой. Лидерство не всегда связано с должностью и не равнозначно ей. В его основе – деятельность, эффективность и возможности. Современный образ лидера – это грамотный менеджер, организатор, обл</w:t>
      </w:r>
      <w:r w:rsidRPr="005B7948">
        <w:rPr>
          <w:rFonts w:ascii="Arial" w:hAnsi="Arial" w:cs="Arial"/>
        </w:rPr>
        <w:t xml:space="preserve">адающий навыками коммуникации и </w:t>
      </w:r>
      <w:proofErr w:type="spellStart"/>
      <w:r w:rsidRPr="005B7948">
        <w:rPr>
          <w:rFonts w:ascii="Arial" w:hAnsi="Arial" w:cs="Arial"/>
        </w:rPr>
        <w:t>командообразования</w:t>
      </w:r>
      <w:proofErr w:type="spellEnd"/>
      <w:r w:rsidRPr="005B7948">
        <w:rPr>
          <w:rFonts w:ascii="Arial" w:hAnsi="Arial" w:cs="Arial"/>
        </w:rPr>
        <w:t>, опытом работы в различных областях деятельности и вместе с этим, обладающий волей к достижению поставленной цели, особенно на технических производствах. Так как экономические интересы общества диктуют сво</w:t>
      </w:r>
      <w:r w:rsidRPr="005B7948">
        <w:rPr>
          <w:rFonts w:ascii="Arial" w:hAnsi="Arial" w:cs="Arial"/>
        </w:rPr>
        <w:t xml:space="preserve">и правила. Это выразилось, например, в исследованиях взаимодействия имплицитных теорий с аутентичным лидерством при разработке сценариев эффективной работы лидера. </w:t>
      </w:r>
    </w:p>
    <w:p w:rsidR="009A73D4" w:rsidRPr="005B7948" w:rsidRDefault="009D783C" w:rsidP="005B7948">
      <w:pPr>
        <w:pStyle w:val="a4"/>
        <w:spacing w:line="360" w:lineRule="auto"/>
        <w:rPr>
          <w:rFonts w:ascii="Arial" w:hAnsi="Arial" w:cs="Arial"/>
        </w:rPr>
      </w:pPr>
      <w:r w:rsidRPr="005B7948">
        <w:rPr>
          <w:rFonts w:ascii="Arial" w:hAnsi="Arial" w:cs="Arial"/>
        </w:rPr>
        <w:t>Именно лидерству в экономической сфере преимущественно посвящены современные исследования. Н</w:t>
      </w:r>
      <w:r w:rsidRPr="005B7948">
        <w:rPr>
          <w:rFonts w:ascii="Arial" w:hAnsi="Arial" w:cs="Arial"/>
        </w:rPr>
        <w:t xml:space="preserve">апример, в </w:t>
      </w:r>
      <w:proofErr w:type="spellStart"/>
      <w:r w:rsidRPr="005B7948">
        <w:rPr>
          <w:rFonts w:ascii="Arial" w:hAnsi="Arial" w:cs="Arial"/>
        </w:rPr>
        <w:t>Мирзоян</w:t>
      </w:r>
      <w:proofErr w:type="spellEnd"/>
      <w:r w:rsidRPr="005B7948">
        <w:rPr>
          <w:rFonts w:ascii="Arial" w:hAnsi="Arial" w:cs="Arial"/>
        </w:rPr>
        <w:t xml:space="preserve"> В.А. пишет о трех   новейших   теориях,   сложившихся   сейчас   в   исследовании</w:t>
      </w:r>
      <w:r w:rsidRPr="005B7948">
        <w:rPr>
          <w:rFonts w:ascii="Arial" w:hAnsi="Arial" w:cs="Arial"/>
          <w:spacing w:val="52"/>
        </w:rPr>
        <w:t xml:space="preserve"> </w:t>
      </w:r>
      <w:r w:rsidRPr="005B7948">
        <w:rPr>
          <w:rFonts w:ascii="Arial" w:hAnsi="Arial" w:cs="Arial"/>
        </w:rPr>
        <w:t>лидерства:</w:t>
      </w:r>
      <w:r w:rsidR="009A73D4" w:rsidRPr="005B7948">
        <w:rPr>
          <w:rFonts w:ascii="Arial" w:hAnsi="Arial" w:cs="Arial"/>
        </w:rPr>
        <w:t xml:space="preserve"> </w:t>
      </w:r>
      <w:r w:rsidRPr="005B7948">
        <w:rPr>
          <w:rFonts w:ascii="Arial" w:hAnsi="Arial" w:cs="Arial"/>
        </w:rPr>
        <w:t xml:space="preserve">«теория </w:t>
      </w:r>
      <w:r w:rsidRPr="005B7948">
        <w:rPr>
          <w:rFonts w:ascii="Arial" w:hAnsi="Arial" w:cs="Arial"/>
          <w:spacing w:val="18"/>
        </w:rPr>
        <w:t xml:space="preserve"> </w:t>
      </w:r>
      <w:r w:rsidRPr="005B7948">
        <w:rPr>
          <w:rFonts w:ascii="Arial" w:hAnsi="Arial" w:cs="Arial"/>
        </w:rPr>
        <w:t xml:space="preserve">совместного, </w:t>
      </w:r>
      <w:r w:rsidRPr="005B7948">
        <w:rPr>
          <w:rFonts w:ascii="Arial" w:hAnsi="Arial" w:cs="Arial"/>
          <w:spacing w:val="17"/>
        </w:rPr>
        <w:t xml:space="preserve"> </w:t>
      </w:r>
      <w:r w:rsidRPr="005B7948">
        <w:rPr>
          <w:rFonts w:ascii="Arial" w:hAnsi="Arial" w:cs="Arial"/>
        </w:rPr>
        <w:t xml:space="preserve">«разделенного </w:t>
      </w:r>
      <w:r w:rsidRPr="005B7948">
        <w:rPr>
          <w:rFonts w:ascii="Arial" w:hAnsi="Arial" w:cs="Arial"/>
          <w:spacing w:val="17"/>
        </w:rPr>
        <w:t xml:space="preserve"> </w:t>
      </w:r>
      <w:r w:rsidRPr="005B7948">
        <w:rPr>
          <w:rFonts w:ascii="Arial" w:hAnsi="Arial" w:cs="Arial"/>
        </w:rPr>
        <w:t xml:space="preserve">лидерства» </w:t>
      </w:r>
      <w:r w:rsidRPr="005B7948">
        <w:rPr>
          <w:rFonts w:ascii="Arial" w:hAnsi="Arial" w:cs="Arial"/>
          <w:spacing w:val="16"/>
        </w:rPr>
        <w:t xml:space="preserve"> </w:t>
      </w:r>
      <w:r w:rsidRPr="005B7948">
        <w:rPr>
          <w:rFonts w:ascii="Arial" w:hAnsi="Arial" w:cs="Arial"/>
        </w:rPr>
        <w:t>(</w:t>
      </w:r>
      <w:proofErr w:type="spellStart"/>
      <w:r w:rsidRPr="005B7948">
        <w:rPr>
          <w:rFonts w:ascii="Arial" w:hAnsi="Arial" w:cs="Arial"/>
        </w:rPr>
        <w:t>Shared</w:t>
      </w:r>
      <w:proofErr w:type="spellEnd"/>
      <w:r w:rsidRPr="005B7948">
        <w:rPr>
          <w:rFonts w:ascii="Arial" w:hAnsi="Arial" w:cs="Arial"/>
        </w:rPr>
        <w:t xml:space="preserve"> </w:t>
      </w:r>
      <w:r w:rsidRPr="005B7948">
        <w:rPr>
          <w:rFonts w:ascii="Arial" w:hAnsi="Arial" w:cs="Arial"/>
          <w:spacing w:val="17"/>
        </w:rPr>
        <w:t xml:space="preserve"> </w:t>
      </w:r>
      <w:proofErr w:type="spellStart"/>
      <w:r w:rsidRPr="005B7948">
        <w:rPr>
          <w:rFonts w:ascii="Arial" w:hAnsi="Arial" w:cs="Arial"/>
        </w:rPr>
        <w:t>Leadership</w:t>
      </w:r>
      <w:proofErr w:type="spellEnd"/>
      <w:r w:rsidRPr="005B7948">
        <w:rPr>
          <w:rFonts w:ascii="Arial" w:hAnsi="Arial" w:cs="Arial"/>
        </w:rPr>
        <w:t xml:space="preserve">), </w:t>
      </w:r>
      <w:r w:rsidRPr="005B7948">
        <w:rPr>
          <w:rFonts w:ascii="Arial" w:hAnsi="Arial" w:cs="Arial"/>
          <w:spacing w:val="17"/>
        </w:rPr>
        <w:t xml:space="preserve"> </w:t>
      </w:r>
      <w:r w:rsidRPr="005B7948">
        <w:rPr>
          <w:rFonts w:ascii="Arial" w:hAnsi="Arial" w:cs="Arial"/>
        </w:rPr>
        <w:t>теория</w:t>
      </w:r>
      <w:r w:rsidR="009A73D4" w:rsidRPr="005B7948">
        <w:rPr>
          <w:rFonts w:ascii="Arial" w:hAnsi="Arial" w:cs="Arial"/>
        </w:rPr>
        <w:t xml:space="preserve"> </w:t>
      </w:r>
      <w:r w:rsidRPr="005B7948">
        <w:rPr>
          <w:rFonts w:ascii="Arial" w:hAnsi="Arial" w:cs="Arial"/>
        </w:rPr>
        <w:t>«обслуживающего лидерства» (</w:t>
      </w:r>
      <w:proofErr w:type="spellStart"/>
      <w:r w:rsidRPr="005B7948">
        <w:rPr>
          <w:rFonts w:ascii="Arial" w:hAnsi="Arial" w:cs="Arial"/>
        </w:rPr>
        <w:t>Servant</w:t>
      </w:r>
      <w:proofErr w:type="spellEnd"/>
      <w:r w:rsidRPr="005B7948">
        <w:rPr>
          <w:rFonts w:ascii="Arial" w:hAnsi="Arial" w:cs="Arial"/>
        </w:rPr>
        <w:t xml:space="preserve"> </w:t>
      </w:r>
      <w:proofErr w:type="spellStart"/>
      <w:r w:rsidRPr="005B7948">
        <w:rPr>
          <w:rFonts w:ascii="Arial" w:hAnsi="Arial" w:cs="Arial"/>
        </w:rPr>
        <w:t>Leadership</w:t>
      </w:r>
      <w:proofErr w:type="spellEnd"/>
      <w:r w:rsidRPr="005B7948">
        <w:rPr>
          <w:rFonts w:ascii="Arial" w:hAnsi="Arial" w:cs="Arial"/>
        </w:rPr>
        <w:t>) и теория «освобождающего лидерства» (</w:t>
      </w:r>
      <w:proofErr w:type="spellStart"/>
      <w:r w:rsidRPr="005B7948">
        <w:rPr>
          <w:rFonts w:ascii="Arial" w:hAnsi="Arial" w:cs="Arial"/>
        </w:rPr>
        <w:t>Liberating</w:t>
      </w:r>
      <w:proofErr w:type="spellEnd"/>
      <w:r w:rsidRPr="005B7948">
        <w:rPr>
          <w:rFonts w:ascii="Arial" w:hAnsi="Arial" w:cs="Arial"/>
        </w:rPr>
        <w:t xml:space="preserve"> </w:t>
      </w:r>
      <w:proofErr w:type="spellStart"/>
      <w:r w:rsidRPr="005B7948">
        <w:rPr>
          <w:rFonts w:ascii="Arial" w:hAnsi="Arial" w:cs="Arial"/>
        </w:rPr>
        <w:t>Leadership</w:t>
      </w:r>
      <w:proofErr w:type="spellEnd"/>
      <w:r w:rsidRPr="005B7948">
        <w:rPr>
          <w:rFonts w:ascii="Arial" w:hAnsi="Arial" w:cs="Arial"/>
        </w:rPr>
        <w:t>)» [4, c. 3]. Исследование лидерства в социально-экономической области, современного эффективного управления, феномен раскрывается в таких теориях, ко</w:t>
      </w:r>
      <w:r w:rsidRPr="005B7948">
        <w:rPr>
          <w:rFonts w:ascii="Arial" w:hAnsi="Arial" w:cs="Arial"/>
        </w:rPr>
        <w:t>нцепциях и исследованиях как:</w:t>
      </w:r>
      <w:r w:rsidR="009A73D4" w:rsidRPr="005B7948">
        <w:rPr>
          <w:rFonts w:ascii="Arial" w:hAnsi="Arial" w:cs="Arial"/>
        </w:rPr>
        <w:t xml:space="preserve"> </w:t>
      </w:r>
    </w:p>
    <w:p w:rsidR="003D7593" w:rsidRPr="005B7948" w:rsidRDefault="009D783C" w:rsidP="005B7948">
      <w:pPr>
        <w:pStyle w:val="a4"/>
        <w:numPr>
          <w:ilvl w:val="0"/>
          <w:numId w:val="4"/>
        </w:numPr>
        <w:spacing w:line="360" w:lineRule="auto"/>
        <w:rPr>
          <w:rFonts w:ascii="Arial" w:hAnsi="Arial" w:cs="Arial"/>
        </w:rPr>
      </w:pPr>
      <w:proofErr w:type="spellStart"/>
      <w:r w:rsidRPr="005B7948">
        <w:rPr>
          <w:rFonts w:ascii="Arial" w:hAnsi="Arial" w:cs="Arial"/>
        </w:rPr>
        <w:t>трансформационно-трансакционная</w:t>
      </w:r>
      <w:proofErr w:type="spellEnd"/>
      <w:r w:rsidRPr="005B7948">
        <w:rPr>
          <w:rFonts w:ascii="Arial" w:hAnsi="Arial" w:cs="Arial"/>
        </w:rPr>
        <w:t xml:space="preserve"> концепция лидерства, исследование успешности реализации стилей лидерства в управлении фирмами (Бас Б.М. (</w:t>
      </w:r>
      <w:proofErr w:type="spellStart"/>
      <w:r w:rsidRPr="005B7948">
        <w:rPr>
          <w:rFonts w:ascii="Arial" w:hAnsi="Arial" w:cs="Arial"/>
        </w:rPr>
        <w:t>Bass</w:t>
      </w:r>
      <w:proofErr w:type="spellEnd"/>
      <w:r w:rsidRPr="005B7948">
        <w:rPr>
          <w:rFonts w:ascii="Arial" w:hAnsi="Arial" w:cs="Arial"/>
        </w:rPr>
        <w:t xml:space="preserve"> B. M.), Барни Дж. (</w:t>
      </w:r>
      <w:proofErr w:type="spellStart"/>
      <w:r w:rsidRPr="005B7948">
        <w:rPr>
          <w:rFonts w:ascii="Arial" w:hAnsi="Arial" w:cs="Arial"/>
        </w:rPr>
        <w:t>Barney</w:t>
      </w:r>
      <w:proofErr w:type="spellEnd"/>
      <w:r w:rsidRPr="005B7948">
        <w:rPr>
          <w:rFonts w:ascii="Arial" w:hAnsi="Arial" w:cs="Arial"/>
        </w:rPr>
        <w:t xml:space="preserve"> J.), </w:t>
      </w:r>
      <w:proofErr w:type="spellStart"/>
      <w:r w:rsidRPr="005B7948">
        <w:rPr>
          <w:rFonts w:ascii="Arial" w:hAnsi="Arial" w:cs="Arial"/>
        </w:rPr>
        <w:t>Эволио</w:t>
      </w:r>
      <w:proofErr w:type="spellEnd"/>
      <w:r w:rsidRPr="005B7948">
        <w:rPr>
          <w:rFonts w:ascii="Arial" w:hAnsi="Arial" w:cs="Arial"/>
        </w:rPr>
        <w:t xml:space="preserve"> </w:t>
      </w:r>
      <w:proofErr w:type="spellStart"/>
      <w:r w:rsidRPr="005B7948">
        <w:rPr>
          <w:rFonts w:ascii="Arial" w:hAnsi="Arial" w:cs="Arial"/>
        </w:rPr>
        <w:t>Б.Дж</w:t>
      </w:r>
      <w:proofErr w:type="spellEnd"/>
      <w:r w:rsidRPr="005B7948">
        <w:rPr>
          <w:rFonts w:ascii="Arial" w:hAnsi="Arial" w:cs="Arial"/>
        </w:rPr>
        <w:t>. (</w:t>
      </w:r>
      <w:proofErr w:type="spellStart"/>
      <w:r w:rsidRPr="005B7948">
        <w:rPr>
          <w:rFonts w:ascii="Arial" w:hAnsi="Arial" w:cs="Arial"/>
        </w:rPr>
        <w:t>Avolio</w:t>
      </w:r>
      <w:proofErr w:type="spellEnd"/>
      <w:r w:rsidRPr="005B7948">
        <w:rPr>
          <w:rFonts w:ascii="Arial" w:hAnsi="Arial" w:cs="Arial"/>
        </w:rPr>
        <w:t xml:space="preserve"> B.J.), Тихомиров А.А., </w:t>
      </w:r>
      <w:proofErr w:type="spellStart"/>
      <w:r w:rsidRPr="005B7948">
        <w:rPr>
          <w:rFonts w:ascii="Arial" w:hAnsi="Arial" w:cs="Arial"/>
        </w:rPr>
        <w:t>Спэнглер</w:t>
      </w:r>
      <w:proofErr w:type="spellEnd"/>
      <w:r w:rsidRPr="005B7948">
        <w:rPr>
          <w:rFonts w:ascii="Arial" w:hAnsi="Arial" w:cs="Arial"/>
        </w:rPr>
        <w:t xml:space="preserve"> </w:t>
      </w:r>
      <w:r w:rsidRPr="005B7948">
        <w:rPr>
          <w:rFonts w:ascii="Arial" w:hAnsi="Arial" w:cs="Arial"/>
        </w:rPr>
        <w:t>У.Д.);</w:t>
      </w:r>
    </w:p>
    <w:p w:rsidR="003D7593" w:rsidRPr="005B7948" w:rsidRDefault="009D783C" w:rsidP="005B7948">
      <w:pPr>
        <w:pStyle w:val="a4"/>
        <w:numPr>
          <w:ilvl w:val="0"/>
          <w:numId w:val="4"/>
        </w:numPr>
        <w:spacing w:line="360" w:lineRule="auto"/>
        <w:rPr>
          <w:rFonts w:ascii="Arial" w:hAnsi="Arial" w:cs="Arial"/>
        </w:rPr>
      </w:pPr>
      <w:r w:rsidRPr="005B7948">
        <w:rPr>
          <w:rFonts w:ascii="Arial" w:hAnsi="Arial" w:cs="Arial"/>
        </w:rPr>
        <w:t xml:space="preserve">имплицитные теории лидерства и аутентичное лидерство в эффективной работе лидера (Николс Т.В., </w:t>
      </w:r>
      <w:proofErr w:type="spellStart"/>
      <w:r w:rsidRPr="005B7948">
        <w:rPr>
          <w:rFonts w:ascii="Arial" w:hAnsi="Arial" w:cs="Arial"/>
        </w:rPr>
        <w:t>Эракович</w:t>
      </w:r>
      <w:proofErr w:type="spellEnd"/>
      <w:r w:rsidRPr="005B7948">
        <w:rPr>
          <w:rFonts w:ascii="Arial" w:hAnsi="Arial" w:cs="Arial"/>
        </w:rPr>
        <w:t xml:space="preserve"> </w:t>
      </w:r>
      <w:r w:rsidRPr="005B7948">
        <w:rPr>
          <w:rFonts w:ascii="Arial" w:hAnsi="Arial" w:cs="Arial"/>
        </w:rPr>
        <w:t>Р.);</w:t>
      </w:r>
    </w:p>
    <w:p w:rsidR="003D7593" w:rsidRPr="005B7948" w:rsidRDefault="009D783C" w:rsidP="005B7948">
      <w:pPr>
        <w:pStyle w:val="a4"/>
        <w:numPr>
          <w:ilvl w:val="0"/>
          <w:numId w:val="4"/>
        </w:numPr>
        <w:spacing w:line="360" w:lineRule="auto"/>
        <w:rPr>
          <w:rFonts w:ascii="Arial" w:hAnsi="Arial" w:cs="Arial"/>
        </w:rPr>
      </w:pPr>
      <w:r w:rsidRPr="005B7948">
        <w:rPr>
          <w:rFonts w:ascii="Arial" w:hAnsi="Arial" w:cs="Arial"/>
        </w:rPr>
        <w:t>менеджмент абсурда и парадоксы лидерства как продуктивные технологии в бизнесе (</w:t>
      </w:r>
      <w:proofErr w:type="spellStart"/>
      <w:r w:rsidRPr="005B7948">
        <w:rPr>
          <w:rFonts w:ascii="Arial" w:hAnsi="Arial" w:cs="Arial"/>
        </w:rPr>
        <w:t>Фарсон</w:t>
      </w:r>
      <w:proofErr w:type="spellEnd"/>
      <w:r w:rsidRPr="005B7948">
        <w:rPr>
          <w:rFonts w:ascii="Arial" w:hAnsi="Arial" w:cs="Arial"/>
        </w:rPr>
        <w:t xml:space="preserve"> Р., </w:t>
      </w:r>
      <w:proofErr w:type="spellStart"/>
      <w:r w:rsidRPr="005B7948">
        <w:rPr>
          <w:rFonts w:ascii="Arial" w:hAnsi="Arial" w:cs="Arial"/>
        </w:rPr>
        <w:t>Кейес</w:t>
      </w:r>
      <w:proofErr w:type="spellEnd"/>
      <w:r w:rsidRPr="005B7948">
        <w:rPr>
          <w:rFonts w:ascii="Arial" w:hAnsi="Arial" w:cs="Arial"/>
        </w:rPr>
        <w:t xml:space="preserve"> </w:t>
      </w:r>
      <w:r w:rsidRPr="005B7948">
        <w:rPr>
          <w:rFonts w:ascii="Arial" w:hAnsi="Arial" w:cs="Arial"/>
        </w:rPr>
        <w:t>Р.);</w:t>
      </w:r>
    </w:p>
    <w:p w:rsidR="003D7593" w:rsidRPr="005B7948" w:rsidRDefault="009D783C" w:rsidP="005B7948">
      <w:pPr>
        <w:pStyle w:val="a4"/>
        <w:numPr>
          <w:ilvl w:val="0"/>
          <w:numId w:val="4"/>
        </w:numPr>
        <w:spacing w:line="360" w:lineRule="auto"/>
        <w:rPr>
          <w:rFonts w:ascii="Arial" w:hAnsi="Arial" w:cs="Arial"/>
        </w:rPr>
      </w:pPr>
      <w:r w:rsidRPr="005B7948">
        <w:rPr>
          <w:rFonts w:ascii="Arial" w:hAnsi="Arial" w:cs="Arial"/>
        </w:rPr>
        <w:t>эффективное лидерств</w:t>
      </w:r>
      <w:r w:rsidRPr="005B7948">
        <w:rPr>
          <w:rFonts w:ascii="Arial" w:hAnsi="Arial" w:cs="Arial"/>
        </w:rPr>
        <w:t xml:space="preserve">о в управлении, коммуникации в бизнесе, в организациях, организационная культура, лидерство и </w:t>
      </w:r>
      <w:proofErr w:type="spellStart"/>
      <w:r w:rsidRPr="005B7948">
        <w:rPr>
          <w:rFonts w:ascii="Arial" w:hAnsi="Arial" w:cs="Arial"/>
        </w:rPr>
        <w:t>конмандообразование</w:t>
      </w:r>
      <w:proofErr w:type="spellEnd"/>
      <w:r w:rsidRPr="005B7948">
        <w:rPr>
          <w:rFonts w:ascii="Arial" w:hAnsi="Arial" w:cs="Arial"/>
        </w:rPr>
        <w:t xml:space="preserve"> (Трейси Б., </w:t>
      </w:r>
      <w:proofErr w:type="spellStart"/>
      <w:r w:rsidRPr="005B7948">
        <w:rPr>
          <w:rFonts w:ascii="Arial" w:hAnsi="Arial" w:cs="Arial"/>
        </w:rPr>
        <w:t>Анонова</w:t>
      </w:r>
      <w:proofErr w:type="spellEnd"/>
      <w:r w:rsidRPr="005B7948">
        <w:rPr>
          <w:rFonts w:ascii="Arial" w:hAnsi="Arial" w:cs="Arial"/>
        </w:rPr>
        <w:t xml:space="preserve"> С.И., Реброва Е.М., Павлова А.П., </w:t>
      </w:r>
      <w:proofErr w:type="spellStart"/>
      <w:r w:rsidRPr="005B7948">
        <w:rPr>
          <w:rFonts w:ascii="Arial" w:hAnsi="Arial" w:cs="Arial"/>
        </w:rPr>
        <w:t>Бурдетт</w:t>
      </w:r>
      <w:proofErr w:type="spellEnd"/>
      <w:r w:rsidRPr="005B7948">
        <w:rPr>
          <w:rFonts w:ascii="Arial" w:hAnsi="Arial" w:cs="Arial"/>
        </w:rPr>
        <w:t xml:space="preserve"> Дж. О. (</w:t>
      </w:r>
      <w:proofErr w:type="spellStart"/>
      <w:r w:rsidRPr="005B7948">
        <w:rPr>
          <w:rFonts w:ascii="Arial" w:hAnsi="Arial" w:cs="Arial"/>
        </w:rPr>
        <w:t>Burdett</w:t>
      </w:r>
      <w:proofErr w:type="spellEnd"/>
      <w:r w:rsidRPr="005B7948">
        <w:rPr>
          <w:rFonts w:ascii="Arial" w:hAnsi="Arial" w:cs="Arial"/>
        </w:rPr>
        <w:t xml:space="preserve"> J.O.), Кульков</w:t>
      </w:r>
      <w:r w:rsidRPr="005B7948">
        <w:rPr>
          <w:rFonts w:ascii="Arial" w:hAnsi="Arial" w:cs="Arial"/>
        </w:rPr>
        <w:t xml:space="preserve"> </w:t>
      </w:r>
      <w:r w:rsidRPr="005B7948">
        <w:rPr>
          <w:rFonts w:ascii="Arial" w:hAnsi="Arial" w:cs="Arial"/>
        </w:rPr>
        <w:t>С.);</w:t>
      </w:r>
    </w:p>
    <w:p w:rsidR="003D7593" w:rsidRPr="005B7948" w:rsidRDefault="009D783C" w:rsidP="005B7948">
      <w:pPr>
        <w:pStyle w:val="a4"/>
        <w:numPr>
          <w:ilvl w:val="0"/>
          <w:numId w:val="4"/>
        </w:numPr>
        <w:spacing w:line="360" w:lineRule="auto"/>
        <w:rPr>
          <w:rFonts w:ascii="Arial" w:hAnsi="Arial" w:cs="Arial"/>
        </w:rPr>
      </w:pPr>
      <w:r w:rsidRPr="005B7948">
        <w:rPr>
          <w:rFonts w:ascii="Arial" w:hAnsi="Arial" w:cs="Arial"/>
        </w:rPr>
        <w:lastRenderedPageBreak/>
        <w:t xml:space="preserve">руководство и лидерство в управленческой практике, мотивации трудовой  деятельности  и  карьерных  ориентаций   (Миронова Т.Л.,   </w:t>
      </w:r>
      <w:proofErr w:type="spellStart"/>
      <w:r w:rsidRPr="005B7948">
        <w:rPr>
          <w:rFonts w:ascii="Arial" w:hAnsi="Arial" w:cs="Arial"/>
        </w:rPr>
        <w:t>Родлер</w:t>
      </w:r>
      <w:proofErr w:type="spellEnd"/>
      <w:r w:rsidRPr="005B7948">
        <w:rPr>
          <w:rFonts w:ascii="Arial" w:hAnsi="Arial" w:cs="Arial"/>
        </w:rPr>
        <w:t xml:space="preserve"> К., </w:t>
      </w:r>
      <w:proofErr w:type="spellStart"/>
      <w:r w:rsidRPr="005B7948">
        <w:rPr>
          <w:rFonts w:ascii="Arial" w:hAnsi="Arial" w:cs="Arial"/>
        </w:rPr>
        <w:t>Кирхлер</w:t>
      </w:r>
      <w:proofErr w:type="spellEnd"/>
      <w:r w:rsidRPr="005B7948">
        <w:rPr>
          <w:rFonts w:ascii="Arial" w:hAnsi="Arial" w:cs="Arial"/>
        </w:rPr>
        <w:t xml:space="preserve"> Э., </w:t>
      </w:r>
      <w:proofErr w:type="spellStart"/>
      <w:r w:rsidRPr="005B7948">
        <w:rPr>
          <w:rFonts w:ascii="Arial" w:hAnsi="Arial" w:cs="Arial"/>
        </w:rPr>
        <w:t>Адильчаев</w:t>
      </w:r>
      <w:proofErr w:type="spellEnd"/>
      <w:r w:rsidRPr="005B7948">
        <w:rPr>
          <w:rFonts w:ascii="Arial" w:hAnsi="Arial" w:cs="Arial"/>
        </w:rPr>
        <w:t xml:space="preserve"> Р.Т., </w:t>
      </w:r>
      <w:proofErr w:type="spellStart"/>
      <w:r w:rsidRPr="005B7948">
        <w:rPr>
          <w:rFonts w:ascii="Arial" w:hAnsi="Arial" w:cs="Arial"/>
        </w:rPr>
        <w:t>Туреев</w:t>
      </w:r>
      <w:proofErr w:type="spellEnd"/>
      <w:r w:rsidRPr="005B7948">
        <w:rPr>
          <w:rFonts w:ascii="Arial" w:hAnsi="Arial" w:cs="Arial"/>
        </w:rPr>
        <w:t xml:space="preserve"> А., </w:t>
      </w:r>
      <w:proofErr w:type="spellStart"/>
      <w:r w:rsidRPr="005B7948">
        <w:rPr>
          <w:rFonts w:ascii="Arial" w:hAnsi="Arial" w:cs="Arial"/>
        </w:rPr>
        <w:t>Адильчаев</w:t>
      </w:r>
      <w:proofErr w:type="spellEnd"/>
      <w:r w:rsidRPr="005B7948">
        <w:rPr>
          <w:rFonts w:ascii="Arial" w:hAnsi="Arial" w:cs="Arial"/>
        </w:rPr>
        <w:t xml:space="preserve"> </w:t>
      </w:r>
      <w:r w:rsidRPr="005B7948">
        <w:rPr>
          <w:rFonts w:ascii="Arial" w:hAnsi="Arial" w:cs="Arial"/>
        </w:rPr>
        <w:t>К.Р.);</w:t>
      </w:r>
    </w:p>
    <w:p w:rsidR="003D7593" w:rsidRPr="005B7948" w:rsidRDefault="009D783C" w:rsidP="005B7948">
      <w:pPr>
        <w:pStyle w:val="a4"/>
        <w:numPr>
          <w:ilvl w:val="0"/>
          <w:numId w:val="4"/>
        </w:numPr>
        <w:spacing w:line="360" w:lineRule="auto"/>
        <w:rPr>
          <w:rFonts w:ascii="Arial" w:hAnsi="Arial" w:cs="Arial"/>
        </w:rPr>
      </w:pPr>
      <w:r w:rsidRPr="005B7948">
        <w:rPr>
          <w:rFonts w:ascii="Arial" w:hAnsi="Arial" w:cs="Arial"/>
        </w:rPr>
        <w:t xml:space="preserve">концепция развития лидеров (Мясоедов С.П., </w:t>
      </w:r>
      <w:proofErr w:type="spellStart"/>
      <w:r w:rsidRPr="005B7948">
        <w:rPr>
          <w:rFonts w:ascii="Arial" w:hAnsi="Arial" w:cs="Arial"/>
        </w:rPr>
        <w:t>Халили</w:t>
      </w:r>
      <w:proofErr w:type="spellEnd"/>
      <w:r w:rsidRPr="005B7948">
        <w:rPr>
          <w:rFonts w:ascii="Arial" w:hAnsi="Arial" w:cs="Arial"/>
        </w:rPr>
        <w:t xml:space="preserve"> О. (</w:t>
      </w:r>
      <w:proofErr w:type="spellStart"/>
      <w:r w:rsidRPr="005B7948">
        <w:rPr>
          <w:rFonts w:ascii="Arial" w:hAnsi="Arial" w:cs="Arial"/>
        </w:rPr>
        <w:t>Khale</w:t>
      </w:r>
      <w:r w:rsidRPr="005B7948">
        <w:rPr>
          <w:rFonts w:ascii="Arial" w:hAnsi="Arial" w:cs="Arial"/>
        </w:rPr>
        <w:t>elee</w:t>
      </w:r>
      <w:proofErr w:type="spellEnd"/>
      <w:r w:rsidRPr="005B7948">
        <w:rPr>
          <w:rFonts w:ascii="Arial" w:hAnsi="Arial" w:cs="Arial"/>
        </w:rPr>
        <w:t xml:space="preserve"> O.), Вульф Р.М. (</w:t>
      </w:r>
      <w:proofErr w:type="spellStart"/>
      <w:r w:rsidRPr="005B7948">
        <w:rPr>
          <w:rFonts w:ascii="Arial" w:hAnsi="Arial" w:cs="Arial"/>
        </w:rPr>
        <w:t>Woolf</w:t>
      </w:r>
      <w:proofErr w:type="spellEnd"/>
      <w:r w:rsidRPr="005B7948">
        <w:rPr>
          <w:rFonts w:ascii="Arial" w:hAnsi="Arial" w:cs="Arial"/>
        </w:rPr>
        <w:t xml:space="preserve"> R.M.), </w:t>
      </w:r>
      <w:proofErr w:type="spellStart"/>
      <w:r w:rsidRPr="005B7948">
        <w:rPr>
          <w:rFonts w:ascii="Arial" w:hAnsi="Arial" w:cs="Arial"/>
        </w:rPr>
        <w:t>Муртазова</w:t>
      </w:r>
      <w:proofErr w:type="spellEnd"/>
      <w:r w:rsidRPr="005B7948">
        <w:rPr>
          <w:rFonts w:ascii="Arial" w:hAnsi="Arial" w:cs="Arial"/>
        </w:rPr>
        <w:t xml:space="preserve"> </w:t>
      </w:r>
      <w:r w:rsidRPr="005B7948">
        <w:rPr>
          <w:rFonts w:ascii="Arial" w:hAnsi="Arial" w:cs="Arial"/>
        </w:rPr>
        <w:t>Х.М.-С.);</w:t>
      </w:r>
    </w:p>
    <w:p w:rsidR="009A73D4" w:rsidRPr="005B7948" w:rsidRDefault="009D783C" w:rsidP="005B7948">
      <w:pPr>
        <w:pStyle w:val="a4"/>
        <w:numPr>
          <w:ilvl w:val="0"/>
          <w:numId w:val="4"/>
        </w:numPr>
        <w:spacing w:line="360" w:lineRule="auto"/>
        <w:rPr>
          <w:rFonts w:ascii="Arial" w:hAnsi="Arial" w:cs="Arial"/>
        </w:rPr>
      </w:pPr>
      <w:r w:rsidRPr="005B7948">
        <w:rPr>
          <w:rFonts w:ascii="Arial" w:hAnsi="Arial" w:cs="Arial"/>
        </w:rPr>
        <w:t>мотивация как ресурс лидерства в управлении (Саитов Р.И.) и др.</w:t>
      </w:r>
      <w:r w:rsidRPr="005B7948">
        <w:rPr>
          <w:rFonts w:ascii="Arial" w:hAnsi="Arial" w:cs="Arial"/>
        </w:rPr>
        <w:t xml:space="preserve"> </w:t>
      </w:r>
    </w:p>
    <w:p w:rsidR="003D7593" w:rsidRPr="005B7948" w:rsidRDefault="009D783C" w:rsidP="005B7948">
      <w:pPr>
        <w:pStyle w:val="a4"/>
        <w:spacing w:line="360" w:lineRule="auto"/>
        <w:rPr>
          <w:rFonts w:ascii="Arial" w:hAnsi="Arial" w:cs="Arial"/>
        </w:rPr>
      </w:pPr>
      <w:r w:rsidRPr="005B7948">
        <w:rPr>
          <w:rFonts w:ascii="Arial" w:hAnsi="Arial" w:cs="Arial"/>
        </w:rPr>
        <w:t>Помимо этого феномен лидерства раскрывается и с его</w:t>
      </w:r>
      <w:r w:rsidRPr="005B7948">
        <w:rPr>
          <w:rFonts w:ascii="Arial" w:hAnsi="Arial" w:cs="Arial"/>
          <w:spacing w:val="18"/>
        </w:rPr>
        <w:t xml:space="preserve"> </w:t>
      </w:r>
      <w:r w:rsidRPr="005B7948">
        <w:rPr>
          <w:rFonts w:ascii="Arial" w:hAnsi="Arial" w:cs="Arial"/>
        </w:rPr>
        <w:t>духовно-</w:t>
      </w:r>
      <w:r w:rsidRPr="005B7948">
        <w:rPr>
          <w:rFonts w:ascii="Arial" w:hAnsi="Arial" w:cs="Arial"/>
        </w:rPr>
        <w:t>нравственной стороны, через анализ ценностей лидера. Например, этому посвяще</w:t>
      </w:r>
      <w:r w:rsidRPr="005B7948">
        <w:rPr>
          <w:rFonts w:ascii="Arial" w:hAnsi="Arial" w:cs="Arial"/>
        </w:rPr>
        <w:t xml:space="preserve">ны исследования </w:t>
      </w:r>
      <w:proofErr w:type="spellStart"/>
      <w:r w:rsidRPr="005B7948">
        <w:rPr>
          <w:rFonts w:ascii="Arial" w:hAnsi="Arial" w:cs="Arial"/>
        </w:rPr>
        <w:t>Бакурадзе</w:t>
      </w:r>
      <w:proofErr w:type="spellEnd"/>
      <w:r w:rsidRPr="005B7948">
        <w:rPr>
          <w:rFonts w:ascii="Arial" w:hAnsi="Arial" w:cs="Arial"/>
        </w:rPr>
        <w:t xml:space="preserve"> А.Б., </w:t>
      </w:r>
      <w:proofErr w:type="spellStart"/>
      <w:r w:rsidRPr="005B7948">
        <w:rPr>
          <w:rFonts w:ascii="Arial" w:hAnsi="Arial" w:cs="Arial"/>
        </w:rPr>
        <w:t>Краснояруженская</w:t>
      </w:r>
      <w:proofErr w:type="spellEnd"/>
      <w:r w:rsidRPr="005B7948">
        <w:rPr>
          <w:rFonts w:ascii="Arial" w:hAnsi="Arial" w:cs="Arial"/>
        </w:rPr>
        <w:t xml:space="preserve"> Е.А., Саитов Р. И., Зубанова Л.Б. и другие. Это обусловлено тем, что ценностная иерархия предопределяет особенности психологического типа личности лидера, его деятельность при достижении поставленных целей, </w:t>
      </w:r>
      <w:r w:rsidRPr="005B7948">
        <w:rPr>
          <w:rFonts w:ascii="Arial" w:hAnsi="Arial" w:cs="Arial"/>
        </w:rPr>
        <w:t>характеризует его собственное преобразование окружающего его мира, саморазвития. Данные исследования по преимуществу основываются на концепции развития лидерства, наличия его потенциала в каждой личности.</w:t>
      </w:r>
    </w:p>
    <w:p w:rsidR="009A73D4" w:rsidRPr="005B7948" w:rsidRDefault="009D783C" w:rsidP="005B7948">
      <w:pPr>
        <w:pStyle w:val="a4"/>
        <w:spacing w:line="360" w:lineRule="auto"/>
        <w:rPr>
          <w:rFonts w:ascii="Arial" w:hAnsi="Arial" w:cs="Arial"/>
        </w:rPr>
      </w:pPr>
      <w:r w:rsidRPr="005B7948">
        <w:rPr>
          <w:rFonts w:ascii="Arial" w:hAnsi="Arial" w:cs="Arial"/>
        </w:rPr>
        <w:t xml:space="preserve">Придерживаясь концепции развития лидерства, лучшие </w:t>
      </w:r>
      <w:r w:rsidRPr="005B7948">
        <w:rPr>
          <w:rFonts w:ascii="Arial" w:hAnsi="Arial" w:cs="Arial"/>
        </w:rPr>
        <w:t>компании стараются выявить и вырастить столько лидеров, сколько это возможно. «Гор и партнеры» практикуют «естественное руководство примером». Они позволяют лидерам самим выйти наверх. Людей притягивает к тем, кого они уважают, кто может быть примером [5].</w:t>
      </w:r>
      <w:r w:rsidRPr="005B7948">
        <w:rPr>
          <w:rFonts w:ascii="Arial" w:hAnsi="Arial" w:cs="Arial"/>
        </w:rPr>
        <w:t xml:space="preserve"> Помимо образования, которое получил работник, в эффективно работающей компании обращают внимание на способность к самообразованию, а главное на волю к достижению поставленной цели при выборе лидера. Самые известные представители бизнеса и политики не всег</w:t>
      </w:r>
      <w:r w:rsidRPr="005B7948">
        <w:rPr>
          <w:rFonts w:ascii="Arial" w:hAnsi="Arial" w:cs="Arial"/>
        </w:rPr>
        <w:t xml:space="preserve">да заканчивали высшее учебное заведение. Например, </w:t>
      </w:r>
      <w:proofErr w:type="spellStart"/>
      <w:r w:rsidRPr="005B7948">
        <w:rPr>
          <w:rFonts w:ascii="Arial" w:hAnsi="Arial" w:cs="Arial"/>
        </w:rPr>
        <w:t>Друкер</w:t>
      </w:r>
      <w:proofErr w:type="spellEnd"/>
      <w:r w:rsidRPr="005B7948">
        <w:rPr>
          <w:rFonts w:ascii="Arial" w:hAnsi="Arial" w:cs="Arial"/>
        </w:rPr>
        <w:t xml:space="preserve"> П. писал, что «в бизнес-школах строят замечательные модели несуществующего мира… </w:t>
      </w:r>
    </w:p>
    <w:p w:rsidR="003D7593" w:rsidRPr="005B7948" w:rsidRDefault="009D783C" w:rsidP="005B7948">
      <w:pPr>
        <w:pStyle w:val="a4"/>
        <w:spacing w:line="360" w:lineRule="auto"/>
        <w:rPr>
          <w:rFonts w:ascii="Arial" w:hAnsi="Arial" w:cs="Arial"/>
        </w:rPr>
      </w:pPr>
      <w:r w:rsidRPr="005B7948">
        <w:rPr>
          <w:rFonts w:ascii="Arial" w:hAnsi="Arial" w:cs="Arial"/>
        </w:rPr>
        <w:t>Учение</w:t>
      </w:r>
      <w:r w:rsidR="009A73D4" w:rsidRPr="005B7948">
        <w:rPr>
          <w:rFonts w:ascii="Arial" w:hAnsi="Arial" w:cs="Arial"/>
        </w:rPr>
        <w:t xml:space="preserve"> </w:t>
      </w:r>
      <w:r w:rsidRPr="005B7948">
        <w:rPr>
          <w:rFonts w:ascii="Arial" w:hAnsi="Arial" w:cs="Arial"/>
        </w:rPr>
        <w:t>это изучение правил. Опыт – изучение исключений. Великие лидеры устанавливают свои правила» [1],</w:t>
      </w:r>
      <w:r w:rsidRPr="005B7948">
        <w:rPr>
          <w:rFonts w:ascii="Arial" w:hAnsi="Arial" w:cs="Arial"/>
          <w:spacing w:val="-7"/>
        </w:rPr>
        <w:t xml:space="preserve"> </w:t>
      </w:r>
      <w:r w:rsidRPr="005B7948">
        <w:rPr>
          <w:rFonts w:ascii="Arial" w:hAnsi="Arial" w:cs="Arial"/>
        </w:rPr>
        <w:t>[5].</w:t>
      </w:r>
      <w:r w:rsidRPr="005B7948">
        <w:rPr>
          <w:rFonts w:ascii="Arial" w:hAnsi="Arial" w:cs="Arial"/>
        </w:rPr>
        <w:t xml:space="preserve">Поэтому </w:t>
      </w:r>
      <w:r w:rsidRPr="005B7948">
        <w:rPr>
          <w:rFonts w:ascii="Arial" w:hAnsi="Arial" w:cs="Arial"/>
        </w:rPr>
        <w:t>лидер это всегда особый психологический тип, с уникальными чертами личности, ценностной иерархией и судьбой. Каждый человек обладает потенциалом, но самореализация зависит от желания, а главное воли. С помощью правильно направленной воли можно развить в се</w:t>
      </w:r>
      <w:r w:rsidRPr="005B7948">
        <w:rPr>
          <w:rFonts w:ascii="Arial" w:hAnsi="Arial" w:cs="Arial"/>
        </w:rPr>
        <w:t>бе, например, артистичность (яркость, обаяние, способность вызывать симпатию и внимание со стороны окружающих); уместность и адекватность действий; умение выбирать цели и средства к их достижению на основе соподчиненного мотива желания блага себе мотиву же</w:t>
      </w:r>
      <w:r w:rsidRPr="005B7948">
        <w:rPr>
          <w:rFonts w:ascii="Arial" w:hAnsi="Arial" w:cs="Arial"/>
        </w:rPr>
        <w:t xml:space="preserve">лания блага другим. Так как преобладание мотива желания блага другим в действиях лидера способствует к гармоничному, </w:t>
      </w:r>
      <w:proofErr w:type="spellStart"/>
      <w:r w:rsidRPr="005B7948">
        <w:rPr>
          <w:rFonts w:ascii="Arial" w:hAnsi="Arial" w:cs="Arial"/>
        </w:rPr>
        <w:t>недеструктивному</w:t>
      </w:r>
      <w:proofErr w:type="spellEnd"/>
      <w:r w:rsidRPr="005B7948">
        <w:rPr>
          <w:rFonts w:ascii="Arial" w:hAnsi="Arial" w:cs="Arial"/>
        </w:rPr>
        <w:t xml:space="preserve"> развитию всего общества в целом, в особенности на современном этапе его</w:t>
      </w:r>
      <w:r w:rsidRPr="005B7948">
        <w:rPr>
          <w:rFonts w:ascii="Arial" w:hAnsi="Arial" w:cs="Arial"/>
          <w:spacing w:val="-6"/>
        </w:rPr>
        <w:t xml:space="preserve"> </w:t>
      </w:r>
      <w:r w:rsidRPr="005B7948">
        <w:rPr>
          <w:rFonts w:ascii="Arial" w:hAnsi="Arial" w:cs="Arial"/>
        </w:rPr>
        <w:t>развития.</w:t>
      </w:r>
    </w:p>
    <w:p w:rsidR="003D7593" w:rsidRPr="005B7948" w:rsidRDefault="003D7593" w:rsidP="005B7948">
      <w:pPr>
        <w:spacing w:line="360" w:lineRule="auto"/>
        <w:rPr>
          <w:rFonts w:ascii="Arial" w:hAnsi="Arial" w:cs="Arial"/>
        </w:rPr>
      </w:pPr>
    </w:p>
    <w:p w:rsidR="003D7593" w:rsidRPr="005B7948" w:rsidRDefault="009D783C" w:rsidP="005B7948">
      <w:pPr>
        <w:pStyle w:val="a4"/>
        <w:spacing w:line="360" w:lineRule="auto"/>
        <w:rPr>
          <w:rFonts w:ascii="Arial" w:hAnsi="Arial" w:cs="Arial"/>
        </w:rPr>
      </w:pPr>
      <w:r w:rsidRPr="005B7948">
        <w:rPr>
          <w:rFonts w:ascii="Arial" w:hAnsi="Arial" w:cs="Arial"/>
        </w:rPr>
        <w:t>Литература</w:t>
      </w:r>
    </w:p>
    <w:p w:rsidR="003D7593" w:rsidRPr="005B7948" w:rsidRDefault="003D7593" w:rsidP="005B7948">
      <w:pPr>
        <w:pStyle w:val="a4"/>
        <w:spacing w:line="360" w:lineRule="auto"/>
        <w:rPr>
          <w:rFonts w:ascii="Arial" w:hAnsi="Arial" w:cs="Arial"/>
        </w:rPr>
      </w:pPr>
    </w:p>
    <w:p w:rsidR="003D7593" w:rsidRPr="005B7948" w:rsidRDefault="009D783C" w:rsidP="005B7948">
      <w:pPr>
        <w:pStyle w:val="a4"/>
        <w:numPr>
          <w:ilvl w:val="0"/>
          <w:numId w:val="5"/>
        </w:numPr>
        <w:spacing w:line="360" w:lineRule="auto"/>
        <w:rPr>
          <w:rFonts w:ascii="Arial" w:hAnsi="Arial" w:cs="Arial"/>
        </w:rPr>
      </w:pPr>
      <w:proofErr w:type="spellStart"/>
      <w:r w:rsidRPr="005B7948">
        <w:rPr>
          <w:rFonts w:ascii="Arial" w:hAnsi="Arial" w:cs="Arial"/>
        </w:rPr>
        <w:t>Друкер</w:t>
      </w:r>
      <w:proofErr w:type="spellEnd"/>
      <w:r w:rsidRPr="005B7948">
        <w:rPr>
          <w:rFonts w:ascii="Arial" w:hAnsi="Arial" w:cs="Arial"/>
        </w:rPr>
        <w:t xml:space="preserve"> П.Ф</w:t>
      </w:r>
      <w:r w:rsidRPr="005B7948">
        <w:rPr>
          <w:rFonts w:ascii="Arial" w:hAnsi="Arial" w:cs="Arial"/>
        </w:rPr>
        <w:t xml:space="preserve">. Энциклопедия менеджмента: пер. с англ. М.: Вильямс, 2004. 432 с.: ил. ; то же [Электронный ресурс] // Экономическая онлайн- библиотека : </w:t>
      </w:r>
      <w:r w:rsidRPr="005B7948">
        <w:rPr>
          <w:rFonts w:ascii="Arial" w:hAnsi="Arial" w:cs="Arial"/>
        </w:rPr>
        <w:lastRenderedPageBreak/>
        <w:t>[сайт]. URL:</w:t>
      </w:r>
      <w:hyperlink r:id="rId7">
        <w:r w:rsidRPr="005B7948">
          <w:rPr>
            <w:rFonts w:ascii="Arial" w:hAnsi="Arial" w:cs="Arial"/>
          </w:rPr>
          <w:t xml:space="preserve"> </w:t>
        </w:r>
        <w:r w:rsidRPr="005B7948">
          <w:rPr>
            <w:rFonts w:ascii="Arial" w:hAnsi="Arial" w:cs="Arial"/>
          </w:rPr>
          <w:t>http://экономтеория.рф/текст/370</w:t>
        </w:r>
      </w:hyperlink>
      <w:r w:rsidRPr="005B7948">
        <w:rPr>
          <w:rFonts w:ascii="Arial" w:hAnsi="Arial" w:cs="Arial"/>
        </w:rPr>
        <w:t xml:space="preserve"> (дата обращения: 17</w:t>
      </w:r>
      <w:r w:rsidRPr="005B7948">
        <w:rPr>
          <w:rFonts w:ascii="Arial" w:hAnsi="Arial" w:cs="Arial"/>
        </w:rPr>
        <w:t>.04.2014).</w:t>
      </w:r>
    </w:p>
    <w:p w:rsidR="003D7593" w:rsidRPr="005B7948" w:rsidRDefault="009D783C" w:rsidP="005B7948">
      <w:pPr>
        <w:pStyle w:val="a4"/>
        <w:numPr>
          <w:ilvl w:val="0"/>
          <w:numId w:val="5"/>
        </w:numPr>
        <w:spacing w:line="360" w:lineRule="auto"/>
        <w:rPr>
          <w:rFonts w:ascii="Arial" w:hAnsi="Arial" w:cs="Arial"/>
        </w:rPr>
      </w:pPr>
      <w:r w:rsidRPr="005B7948">
        <w:rPr>
          <w:rFonts w:ascii="Arial" w:hAnsi="Arial" w:cs="Arial"/>
        </w:rPr>
        <w:t xml:space="preserve">Карпенко Л.А., Петровский А.В., </w:t>
      </w:r>
      <w:proofErr w:type="spellStart"/>
      <w:r w:rsidRPr="005B7948">
        <w:rPr>
          <w:rFonts w:ascii="Arial" w:hAnsi="Arial" w:cs="Arial"/>
        </w:rPr>
        <w:t>Ярошевский</w:t>
      </w:r>
      <w:proofErr w:type="spellEnd"/>
      <w:r w:rsidRPr="005B7948">
        <w:rPr>
          <w:rFonts w:ascii="Arial" w:hAnsi="Arial" w:cs="Arial"/>
        </w:rPr>
        <w:t xml:space="preserve"> М.Г. Краткий психологический словарь. Ростов-н/Д: Феникс, 1999. 512 с. ; то же [Электронный ресурс] // Словари и энциклопедии на Академике </w:t>
      </w:r>
      <w:r w:rsidRPr="005B7948">
        <w:rPr>
          <w:rFonts w:ascii="Arial" w:hAnsi="Arial" w:cs="Arial"/>
        </w:rPr>
        <w:t xml:space="preserve">: </w:t>
      </w:r>
      <w:r w:rsidRPr="005B7948">
        <w:rPr>
          <w:rFonts w:ascii="Arial" w:hAnsi="Arial" w:cs="Arial"/>
        </w:rPr>
        <w:t>[сайт]. URL:</w:t>
      </w:r>
      <w:hyperlink r:id="rId8">
        <w:r w:rsidRPr="005B7948">
          <w:rPr>
            <w:rFonts w:ascii="Arial" w:hAnsi="Arial" w:cs="Arial"/>
          </w:rPr>
          <w:t xml:space="preserve"> </w:t>
        </w:r>
        <w:r w:rsidRPr="005B7948">
          <w:rPr>
            <w:rFonts w:ascii="Arial" w:hAnsi="Arial" w:cs="Arial"/>
          </w:rPr>
          <w:t>http://psychology.academic.ru/1025/лидер</w:t>
        </w:r>
        <w:r w:rsidRPr="005B7948">
          <w:rPr>
            <w:rFonts w:ascii="Arial" w:hAnsi="Arial" w:cs="Arial"/>
          </w:rPr>
          <w:t xml:space="preserve"> </w:t>
        </w:r>
      </w:hyperlink>
      <w:r w:rsidRPr="005B7948">
        <w:rPr>
          <w:rFonts w:ascii="Arial" w:hAnsi="Arial" w:cs="Arial"/>
        </w:rPr>
        <w:t>(дата обращения:</w:t>
      </w:r>
      <w:r w:rsidRPr="005B7948">
        <w:rPr>
          <w:rFonts w:ascii="Arial" w:hAnsi="Arial" w:cs="Arial"/>
        </w:rPr>
        <w:t xml:space="preserve"> </w:t>
      </w:r>
      <w:r w:rsidRPr="005B7948">
        <w:rPr>
          <w:rFonts w:ascii="Arial" w:hAnsi="Arial" w:cs="Arial"/>
        </w:rPr>
        <w:t>17.04.2014).</w:t>
      </w:r>
    </w:p>
    <w:p w:rsidR="003D7593" w:rsidRPr="005B7948" w:rsidRDefault="009D783C" w:rsidP="005B7948">
      <w:pPr>
        <w:pStyle w:val="a4"/>
        <w:numPr>
          <w:ilvl w:val="0"/>
          <w:numId w:val="5"/>
        </w:numPr>
        <w:spacing w:line="360" w:lineRule="auto"/>
        <w:rPr>
          <w:rFonts w:ascii="Arial" w:hAnsi="Arial" w:cs="Arial"/>
        </w:rPr>
      </w:pPr>
      <w:proofErr w:type="spellStart"/>
      <w:r w:rsidRPr="005B7948">
        <w:rPr>
          <w:rFonts w:ascii="Arial" w:hAnsi="Arial" w:cs="Arial"/>
        </w:rPr>
        <w:t>Колеман</w:t>
      </w:r>
      <w:proofErr w:type="spellEnd"/>
      <w:r w:rsidRPr="005B7948">
        <w:rPr>
          <w:rFonts w:ascii="Arial" w:hAnsi="Arial" w:cs="Arial"/>
        </w:rPr>
        <w:t xml:space="preserve"> Д. Комитет 300. М. : Алгоритм, 2009. 269 с. ; то же [Электронный ресурс] // Электронная библиотека </w:t>
      </w:r>
      <w:proofErr w:type="spellStart"/>
      <w:r w:rsidRPr="005B7948">
        <w:rPr>
          <w:rFonts w:ascii="Arial" w:hAnsi="Arial" w:cs="Arial"/>
        </w:rPr>
        <w:t>ModernLib.Ru</w:t>
      </w:r>
      <w:proofErr w:type="spellEnd"/>
      <w:r w:rsidRPr="005B7948">
        <w:rPr>
          <w:rFonts w:ascii="Arial" w:hAnsi="Arial" w:cs="Arial"/>
        </w:rPr>
        <w:t xml:space="preserve"> : [сай</w:t>
      </w:r>
      <w:r w:rsidRPr="005B7948">
        <w:rPr>
          <w:rFonts w:ascii="Arial" w:hAnsi="Arial" w:cs="Arial"/>
        </w:rPr>
        <w:t>т]. URL:</w:t>
      </w:r>
      <w:hyperlink r:id="rId9">
        <w:r w:rsidRPr="005B7948">
          <w:rPr>
            <w:rFonts w:ascii="Arial" w:hAnsi="Arial" w:cs="Arial"/>
          </w:rPr>
          <w:t xml:space="preserve"> </w:t>
        </w:r>
        <w:r w:rsidRPr="005B7948">
          <w:rPr>
            <w:rFonts w:ascii="Arial" w:hAnsi="Arial" w:cs="Arial"/>
          </w:rPr>
          <w:t>http://modernlib.ru/books/koleman_dzhon/komitet_300/read</w:t>
        </w:r>
      </w:hyperlink>
      <w:r w:rsidRPr="005B7948">
        <w:rPr>
          <w:rFonts w:ascii="Arial" w:hAnsi="Arial" w:cs="Arial"/>
        </w:rPr>
        <w:t xml:space="preserve"> (дата обращения: 10.04.2014).</w:t>
      </w:r>
    </w:p>
    <w:p w:rsidR="003D7593" w:rsidRPr="005B7948" w:rsidRDefault="009D783C" w:rsidP="005B7948">
      <w:pPr>
        <w:pStyle w:val="a4"/>
        <w:numPr>
          <w:ilvl w:val="0"/>
          <w:numId w:val="5"/>
        </w:numPr>
        <w:spacing w:line="360" w:lineRule="auto"/>
        <w:rPr>
          <w:rFonts w:ascii="Arial" w:hAnsi="Arial" w:cs="Arial"/>
        </w:rPr>
      </w:pPr>
      <w:proofErr w:type="spellStart"/>
      <w:r w:rsidRPr="005B7948">
        <w:rPr>
          <w:rFonts w:ascii="Arial" w:hAnsi="Arial" w:cs="Arial"/>
        </w:rPr>
        <w:t>Мирзоян</w:t>
      </w:r>
      <w:proofErr w:type="spellEnd"/>
      <w:r w:rsidRPr="005B7948">
        <w:rPr>
          <w:rFonts w:ascii="Arial" w:hAnsi="Arial" w:cs="Arial"/>
        </w:rPr>
        <w:t xml:space="preserve"> В.А. Управление и лидерство: сравнительный анализ теорий лидерства // Вопросы философии. 2013. № 6. С.</w:t>
      </w:r>
      <w:r w:rsidRPr="005B7948">
        <w:rPr>
          <w:rFonts w:ascii="Arial" w:hAnsi="Arial" w:cs="Arial"/>
        </w:rPr>
        <w:t xml:space="preserve"> </w:t>
      </w:r>
      <w:r w:rsidRPr="005B7948">
        <w:rPr>
          <w:rFonts w:ascii="Arial" w:hAnsi="Arial" w:cs="Arial"/>
        </w:rPr>
        <w:t>3-15.</w:t>
      </w:r>
    </w:p>
    <w:p w:rsidR="003D7593" w:rsidRPr="005B7948" w:rsidRDefault="009D783C" w:rsidP="005B7948">
      <w:pPr>
        <w:pStyle w:val="a4"/>
        <w:numPr>
          <w:ilvl w:val="0"/>
          <w:numId w:val="5"/>
        </w:numPr>
        <w:spacing w:line="360" w:lineRule="auto"/>
        <w:rPr>
          <w:rFonts w:ascii="Arial" w:hAnsi="Arial" w:cs="Arial"/>
        </w:rPr>
      </w:pPr>
      <w:r w:rsidRPr="005B7948">
        <w:rPr>
          <w:rFonts w:ascii="Arial" w:hAnsi="Arial" w:cs="Arial"/>
        </w:rPr>
        <w:t>Мифы о лидерстве [Электронный ресурс] // CREW</w:t>
      </w:r>
      <w:r w:rsidRPr="005B7948">
        <w:rPr>
          <w:rFonts w:ascii="Arial" w:hAnsi="Arial" w:cs="Arial"/>
        </w:rPr>
        <w:t xml:space="preserve">: </w:t>
      </w:r>
      <w:r w:rsidRPr="005B7948">
        <w:rPr>
          <w:rFonts w:ascii="Arial" w:hAnsi="Arial" w:cs="Arial"/>
        </w:rPr>
        <w:t>[портал]. URL:</w:t>
      </w:r>
      <w:hyperlink r:id="rId10">
        <w:r w:rsidRPr="005B7948">
          <w:rPr>
            <w:rFonts w:ascii="Arial" w:hAnsi="Arial" w:cs="Arial"/>
          </w:rPr>
          <w:t xml:space="preserve"> </w:t>
        </w:r>
        <w:r w:rsidRPr="005B7948">
          <w:rPr>
            <w:rFonts w:ascii="Arial" w:hAnsi="Arial" w:cs="Arial"/>
          </w:rPr>
          <w:t>http://crew.region.kz/302</w:t>
        </w:r>
        <w:r w:rsidRPr="005B7948">
          <w:rPr>
            <w:rFonts w:ascii="Arial" w:hAnsi="Arial" w:cs="Arial"/>
          </w:rPr>
          <w:t xml:space="preserve"> </w:t>
        </w:r>
      </w:hyperlink>
      <w:r w:rsidRPr="005B7948">
        <w:rPr>
          <w:rFonts w:ascii="Arial" w:hAnsi="Arial" w:cs="Arial"/>
        </w:rPr>
        <w:t xml:space="preserve">(дата </w:t>
      </w:r>
      <w:r w:rsidRPr="005B7948">
        <w:rPr>
          <w:rFonts w:ascii="Arial" w:hAnsi="Arial" w:cs="Arial"/>
        </w:rPr>
        <w:t>обращения:</w:t>
      </w:r>
      <w:r w:rsidRPr="005B7948">
        <w:rPr>
          <w:rFonts w:ascii="Arial" w:hAnsi="Arial" w:cs="Arial"/>
        </w:rPr>
        <w:t xml:space="preserve"> </w:t>
      </w:r>
      <w:r w:rsidRPr="005B7948">
        <w:rPr>
          <w:rFonts w:ascii="Arial" w:hAnsi="Arial" w:cs="Arial"/>
        </w:rPr>
        <w:t>17.04.2014).</w:t>
      </w:r>
    </w:p>
    <w:p w:rsidR="003D7593" w:rsidRPr="005B7948" w:rsidRDefault="009D783C" w:rsidP="005B7948">
      <w:pPr>
        <w:pStyle w:val="a4"/>
        <w:numPr>
          <w:ilvl w:val="0"/>
          <w:numId w:val="5"/>
        </w:numPr>
        <w:spacing w:line="360" w:lineRule="auto"/>
        <w:rPr>
          <w:rFonts w:ascii="Arial" w:hAnsi="Arial" w:cs="Arial"/>
        </w:rPr>
      </w:pPr>
      <w:proofErr w:type="spellStart"/>
      <w:r w:rsidRPr="005B7948">
        <w:rPr>
          <w:rFonts w:ascii="Arial" w:hAnsi="Arial" w:cs="Arial"/>
        </w:rPr>
        <w:t>Хаббард</w:t>
      </w:r>
      <w:proofErr w:type="spellEnd"/>
      <w:r w:rsidRPr="005B7948">
        <w:rPr>
          <w:rFonts w:ascii="Arial" w:hAnsi="Arial" w:cs="Arial"/>
        </w:rPr>
        <w:t xml:space="preserve"> Л. Р. Лидерство [Электронный ресурс] // Институт </w:t>
      </w:r>
      <w:proofErr w:type="spellStart"/>
      <w:r w:rsidRPr="005B7948">
        <w:rPr>
          <w:rFonts w:ascii="Arial" w:hAnsi="Arial" w:cs="Arial"/>
        </w:rPr>
        <w:t>Хаббарда</w:t>
      </w:r>
      <w:proofErr w:type="spellEnd"/>
      <w:r w:rsidRPr="005B7948">
        <w:rPr>
          <w:rFonts w:ascii="Arial" w:hAnsi="Arial" w:cs="Arial"/>
        </w:rPr>
        <w:t xml:space="preserve"> по Управлению г. Москва : [сайт]. URL:</w:t>
      </w:r>
      <w:hyperlink r:id="rId11">
        <w:r w:rsidRPr="005B7948">
          <w:rPr>
            <w:rFonts w:ascii="Arial" w:hAnsi="Arial" w:cs="Arial"/>
          </w:rPr>
          <w:t xml:space="preserve"> </w:t>
        </w:r>
        <w:r w:rsidRPr="005B7948">
          <w:rPr>
            <w:rFonts w:ascii="Arial" w:hAnsi="Arial" w:cs="Arial"/>
          </w:rPr>
          <w:t>http://www.hca.ru/statyi/statyi_2.html</w:t>
        </w:r>
      </w:hyperlink>
      <w:r w:rsidRPr="005B7948">
        <w:rPr>
          <w:rFonts w:ascii="Arial" w:hAnsi="Arial" w:cs="Arial"/>
        </w:rPr>
        <w:t xml:space="preserve"> (дата обращения:</w:t>
      </w:r>
      <w:r w:rsidRPr="005B7948">
        <w:rPr>
          <w:rFonts w:ascii="Arial" w:hAnsi="Arial" w:cs="Arial"/>
        </w:rPr>
        <w:t xml:space="preserve"> </w:t>
      </w:r>
      <w:r w:rsidRPr="005B7948">
        <w:rPr>
          <w:rFonts w:ascii="Arial" w:hAnsi="Arial" w:cs="Arial"/>
        </w:rPr>
        <w:t>10.04.2014).</w:t>
      </w:r>
    </w:p>
    <w:p w:rsidR="003D7593" w:rsidRPr="005B7948" w:rsidRDefault="009D783C" w:rsidP="005B7948">
      <w:pPr>
        <w:pStyle w:val="a4"/>
        <w:numPr>
          <w:ilvl w:val="0"/>
          <w:numId w:val="5"/>
        </w:numPr>
        <w:spacing w:line="360" w:lineRule="auto"/>
        <w:rPr>
          <w:rFonts w:ascii="Arial" w:hAnsi="Arial" w:cs="Arial"/>
        </w:rPr>
      </w:pPr>
      <w:proofErr w:type="spellStart"/>
      <w:r w:rsidRPr="005B7948">
        <w:rPr>
          <w:rFonts w:ascii="Arial" w:hAnsi="Arial" w:cs="Arial"/>
        </w:rPr>
        <w:t>Чудинов</w:t>
      </w:r>
      <w:proofErr w:type="spellEnd"/>
      <w:r w:rsidRPr="005B7948">
        <w:rPr>
          <w:rFonts w:ascii="Arial" w:hAnsi="Arial" w:cs="Arial"/>
        </w:rPr>
        <w:t xml:space="preserve"> А.Н. Словарь иностранных слов, вошедших в состав русского языка : материалы для лексической разработки заимствованных слов в рус. лит. речи / сост. под ред. А.Н. </w:t>
      </w:r>
      <w:proofErr w:type="spellStart"/>
      <w:r w:rsidRPr="005B7948">
        <w:rPr>
          <w:rFonts w:ascii="Arial" w:hAnsi="Arial" w:cs="Arial"/>
        </w:rPr>
        <w:t>Чудинова</w:t>
      </w:r>
      <w:proofErr w:type="spellEnd"/>
      <w:r w:rsidRPr="005B7948">
        <w:rPr>
          <w:rFonts w:ascii="Arial" w:hAnsi="Arial" w:cs="Arial"/>
        </w:rPr>
        <w:t>. СПб., 1910. 676 с. ; то же [Электронный ресурс] // Словари и энциклопедии на</w:t>
      </w:r>
      <w:r w:rsidRPr="005B7948">
        <w:rPr>
          <w:rFonts w:ascii="Arial" w:hAnsi="Arial" w:cs="Arial"/>
        </w:rPr>
        <w:t xml:space="preserve"> Академике : [сайт]. URL:</w:t>
      </w:r>
      <w:hyperlink r:id="rId12">
        <w:r w:rsidRPr="005B7948">
          <w:rPr>
            <w:rFonts w:ascii="Arial" w:hAnsi="Arial" w:cs="Arial"/>
          </w:rPr>
          <w:t xml:space="preserve"> </w:t>
        </w:r>
        <w:r w:rsidRPr="005B7948">
          <w:rPr>
            <w:rFonts w:ascii="Arial" w:hAnsi="Arial" w:cs="Arial"/>
          </w:rPr>
          <w:t>http://dic.academic.ru/dic.nsf/dic_fwords/40174/ЛИДЕР</w:t>
        </w:r>
      </w:hyperlink>
      <w:r w:rsidRPr="005B7948">
        <w:rPr>
          <w:rFonts w:ascii="Arial" w:hAnsi="Arial" w:cs="Arial"/>
        </w:rPr>
        <w:t xml:space="preserve"> (дата обращения: 17.04.2014).</w:t>
      </w:r>
    </w:p>
    <w:bookmarkEnd w:id="0"/>
    <w:p w:rsidR="003D7593" w:rsidRPr="005B7948" w:rsidRDefault="003D7593" w:rsidP="005B7948">
      <w:pPr>
        <w:pStyle w:val="a3"/>
        <w:spacing w:before="6" w:line="360" w:lineRule="auto"/>
        <w:ind w:left="0" w:right="0"/>
        <w:jc w:val="left"/>
        <w:rPr>
          <w:rFonts w:ascii="Arial" w:hAnsi="Arial" w:cs="Arial"/>
          <w:sz w:val="22"/>
          <w:szCs w:val="22"/>
        </w:rPr>
      </w:pPr>
    </w:p>
    <w:sectPr w:rsidR="003D7593" w:rsidRPr="005B7948">
      <w:headerReference w:type="default" r:id="rId13"/>
      <w:footerReference w:type="default" r:id="rId14"/>
      <w:pgSz w:w="11900" w:h="16840"/>
      <w:pgMar w:top="1020" w:right="1020" w:bottom="920" w:left="1020" w:header="710" w:footer="7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83C" w:rsidRDefault="009D783C">
      <w:r>
        <w:separator/>
      </w:r>
    </w:p>
  </w:endnote>
  <w:endnote w:type="continuationSeparator" w:id="0">
    <w:p w:rsidR="009D783C" w:rsidRDefault="009D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93" w:rsidRDefault="009D783C">
    <w:pPr>
      <w:pStyle w:val="a3"/>
      <w:spacing w:line="14" w:lineRule="auto"/>
      <w:ind w:left="0" w:right="0"/>
      <w:jc w:val="left"/>
      <w:rPr>
        <w:sz w:val="20"/>
      </w:rPr>
    </w:pPr>
    <w:r>
      <w:rPr>
        <w:noProof/>
        <w:lang w:eastAsia="ru-RU"/>
      </w:rPr>
      <w:drawing>
        <wp:anchor distT="0" distB="0" distL="0" distR="0" simplePos="0" relativeHeight="251661312" behindDoc="1" locked="0" layoutInCell="1" allowOverlap="1">
          <wp:simplePos x="0" y="0"/>
          <wp:positionH relativeFrom="page">
            <wp:posOffset>720851</wp:posOffset>
          </wp:positionH>
          <wp:positionV relativeFrom="page">
            <wp:posOffset>10174220</wp:posOffset>
          </wp:positionV>
          <wp:extent cx="5733288" cy="243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33288" cy="24384"/>
                  </a:xfrm>
                  <a:prstGeom prst="rect">
                    <a:avLst/>
                  </a:prstGeom>
                </pic:spPr>
              </pic:pic>
            </a:graphicData>
          </a:graphic>
        </wp:anchor>
      </w:drawing>
    </w:r>
    <w:r w:rsidR="009A73D4">
      <w:rPr>
        <w:noProof/>
        <w:lang w:eastAsia="ru-RU"/>
      </w:rPr>
      <mc:AlternateContent>
        <mc:Choice Requires="wps">
          <w:drawing>
            <wp:anchor distT="0" distB="0" distL="114300" distR="114300" simplePos="0" relativeHeight="487520768" behindDoc="1" locked="0" layoutInCell="1" allowOverlap="1">
              <wp:simplePos x="0" y="0"/>
              <wp:positionH relativeFrom="page">
                <wp:posOffset>3425825</wp:posOffset>
              </wp:positionH>
              <wp:positionV relativeFrom="page">
                <wp:posOffset>10085070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93" w:rsidRDefault="009D783C">
                          <w:pPr>
                            <w:spacing w:before="10"/>
                            <w:ind w:left="60"/>
                            <w:rPr>
                              <w:sz w:val="24"/>
                            </w:rPr>
                          </w:pPr>
                          <w:r>
                            <w:fldChar w:fldCharType="begin"/>
                          </w:r>
                          <w:r>
                            <w:rPr>
                              <w:sz w:val="24"/>
                            </w:rPr>
                            <w:instrText xml:space="preserve"> PAGE </w:instrText>
                          </w:r>
                          <w:r>
                            <w:fldChar w:fldCharType="separate"/>
                          </w:r>
                          <w:r w:rsidR="005B7948">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69.75pt;margin-top:794.1pt;width:18pt;height:15.3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25rw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" filled="f" stroked="f">
              <v:textbox inset="0,0,0,0">
                <w:txbxContent>
                  <w:p w:rsidR="003D7593" w:rsidRDefault="009D783C">
                    <w:pPr>
                      <w:spacing w:before="10"/>
                      <w:ind w:left="60"/>
                      <w:rPr>
                        <w:sz w:val="24"/>
                      </w:rPr>
                    </w:pPr>
                    <w:r>
                      <w:fldChar w:fldCharType="begin"/>
                    </w:r>
                    <w:r>
                      <w:rPr>
                        <w:sz w:val="24"/>
                      </w:rPr>
                      <w:instrText xml:space="preserve"> PAGE </w:instrText>
                    </w:r>
                    <w:r>
                      <w:fldChar w:fldCharType="separate"/>
                    </w:r>
                    <w:r w:rsidR="005B7948">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83C" w:rsidRDefault="009D783C">
      <w:r>
        <w:separator/>
      </w:r>
    </w:p>
  </w:footnote>
  <w:footnote w:type="continuationSeparator" w:id="0">
    <w:p w:rsidR="009D783C" w:rsidRDefault="009D78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93" w:rsidRDefault="009A73D4">
    <w:pPr>
      <w:pStyle w:val="a3"/>
      <w:spacing w:line="14" w:lineRule="auto"/>
      <w:ind w:left="0" w:right="0"/>
      <w:jc w:val="left"/>
      <w:rPr>
        <w:sz w:val="20"/>
      </w:rPr>
    </w:pPr>
    <w:r>
      <w:rPr>
        <w:noProof/>
        <w:lang w:eastAsia="ru-RU"/>
      </w:rPr>
      <mc:AlternateContent>
        <mc:Choice Requires="wps">
          <w:drawing>
            <wp:anchor distT="0" distB="0" distL="114300" distR="114300" simplePos="0" relativeHeight="487519232" behindDoc="1" locked="0" layoutInCell="1" allowOverlap="1">
              <wp:simplePos x="0" y="0"/>
              <wp:positionH relativeFrom="page">
                <wp:posOffset>974725</wp:posOffset>
              </wp:positionH>
              <wp:positionV relativeFrom="page">
                <wp:posOffset>438150</wp:posOffset>
              </wp:positionV>
              <wp:extent cx="3529330" cy="1822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93" w:rsidRDefault="009D783C">
                          <w:pPr>
                            <w:spacing w:before="13"/>
                            <w:ind w:left="20"/>
                            <w:rPr>
                              <w:rFonts w:ascii="Arial" w:hAnsi="Arial"/>
                              <w:b/>
                            </w:rPr>
                          </w:pPr>
                          <w:r>
                            <w:rPr>
                              <w:rFonts w:ascii="Arial" w:hAnsi="Arial"/>
                              <w:b/>
                            </w:rPr>
                            <w:t>Гуманитарные ведомости ТГПУ им. Л. Н. Толстого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6.75pt;margin-top:34.5pt;width:277.9pt;height:14.35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5T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" filled="f" stroked="f">
              <v:textbox inset="0,0,0,0">
                <w:txbxContent>
                  <w:p w:rsidR="003D7593" w:rsidRDefault="009D783C">
                    <w:pPr>
                      <w:spacing w:before="13"/>
                      <w:ind w:left="20"/>
                      <w:rPr>
                        <w:rFonts w:ascii="Arial" w:hAnsi="Arial"/>
                        <w:b/>
                      </w:rPr>
                    </w:pPr>
                    <w:r>
                      <w:rPr>
                        <w:rFonts w:ascii="Arial" w:hAnsi="Arial"/>
                        <w:b/>
                      </w:rPr>
                      <w:t>Гуманитарные ведомости ТГПУ им. Л. Н. Толстого</w:t>
                    </w:r>
                  </w:p>
                </w:txbxContent>
              </v:textbox>
              <w10:wrap anchorx="page" anchory="page"/>
            </v:shape>
          </w:pict>
        </mc:Fallback>
      </mc:AlternateContent>
    </w:r>
    <w:r>
      <w:rPr>
        <w:noProof/>
        <w:lang w:eastAsia="ru-RU"/>
      </w:rPr>
      <mc:AlternateContent>
        <mc:Choice Requires="wps">
          <w:drawing>
            <wp:anchor distT="0" distB="0" distL="114300" distR="114300" simplePos="0" relativeHeight="487519744" behindDoc="1" locked="0" layoutInCell="1" allowOverlap="1">
              <wp:simplePos x="0" y="0"/>
              <wp:positionH relativeFrom="page">
                <wp:posOffset>5100320</wp:posOffset>
              </wp:positionH>
              <wp:positionV relativeFrom="page">
                <wp:posOffset>438150</wp:posOffset>
              </wp:positionV>
              <wp:extent cx="1483360" cy="1822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93" w:rsidRDefault="009D783C">
                          <w:pPr>
                            <w:spacing w:before="13"/>
                            <w:ind w:left="20"/>
                            <w:rPr>
                              <w:rFonts w:ascii="Arial" w:hAnsi="Arial"/>
                              <w:b/>
                            </w:rPr>
                          </w:pPr>
                          <w:r>
                            <w:rPr>
                              <w:rFonts w:ascii="Arial" w:hAnsi="Arial"/>
                              <w:b/>
                            </w:rPr>
                            <w:t>№ 1 (13), март 2015 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01.6pt;margin-top:34.5pt;width:116.8pt;height:14.3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2t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" filled="f" stroked="f">
              <v:textbox inset="0,0,0,0">
                <w:txbxContent>
                  <w:p w:rsidR="003D7593" w:rsidRDefault="009D783C">
                    <w:pPr>
                      <w:spacing w:before="13"/>
                      <w:ind w:left="20"/>
                      <w:rPr>
                        <w:rFonts w:ascii="Arial" w:hAnsi="Arial"/>
                        <w:b/>
                      </w:rPr>
                    </w:pPr>
                    <w:r>
                      <w:rPr>
                        <w:rFonts w:ascii="Arial" w:hAnsi="Arial"/>
                        <w:b/>
                      </w:rPr>
                      <w:t>№ 1 (13), март 2015 г.</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5349D"/>
    <w:multiLevelType w:val="hybridMultilevel"/>
    <w:tmpl w:val="71D0BBB6"/>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1" w15:restartNumberingAfterBreak="0">
    <w:nsid w:val="397C1A62"/>
    <w:multiLevelType w:val="hybridMultilevel"/>
    <w:tmpl w:val="CCB0F9C2"/>
    <w:lvl w:ilvl="0" w:tplc="3684C2D0">
      <w:numFmt w:val="bullet"/>
      <w:lvlText w:val="–"/>
      <w:lvlJc w:val="left"/>
      <w:pPr>
        <w:ind w:left="112" w:hanging="341"/>
      </w:pPr>
      <w:rPr>
        <w:rFonts w:ascii="Times New Roman" w:eastAsia="Times New Roman" w:hAnsi="Times New Roman" w:cs="Times New Roman" w:hint="default"/>
        <w:w w:val="100"/>
        <w:sz w:val="28"/>
        <w:szCs w:val="28"/>
        <w:lang w:val="ru-RU" w:eastAsia="en-US" w:bidi="ar-SA"/>
      </w:rPr>
    </w:lvl>
    <w:lvl w:ilvl="1" w:tplc="385EE694">
      <w:start w:val="1"/>
      <w:numFmt w:val="decimal"/>
      <w:lvlText w:val="%2."/>
      <w:lvlJc w:val="left"/>
      <w:pPr>
        <w:ind w:left="112" w:hanging="567"/>
        <w:jc w:val="left"/>
      </w:pPr>
      <w:rPr>
        <w:rFonts w:ascii="Times New Roman" w:eastAsia="Times New Roman" w:hAnsi="Times New Roman" w:cs="Times New Roman" w:hint="default"/>
        <w:spacing w:val="0"/>
        <w:w w:val="100"/>
        <w:sz w:val="28"/>
        <w:szCs w:val="28"/>
        <w:lang w:val="ru-RU" w:eastAsia="en-US" w:bidi="ar-SA"/>
      </w:rPr>
    </w:lvl>
    <w:lvl w:ilvl="2" w:tplc="45204F4E">
      <w:numFmt w:val="bullet"/>
      <w:lvlText w:val="•"/>
      <w:lvlJc w:val="left"/>
      <w:pPr>
        <w:ind w:left="2068" w:hanging="567"/>
      </w:pPr>
      <w:rPr>
        <w:rFonts w:hint="default"/>
        <w:lang w:val="ru-RU" w:eastAsia="en-US" w:bidi="ar-SA"/>
      </w:rPr>
    </w:lvl>
    <w:lvl w:ilvl="3" w:tplc="CE984A2E">
      <w:numFmt w:val="bullet"/>
      <w:lvlText w:val="•"/>
      <w:lvlJc w:val="left"/>
      <w:pPr>
        <w:ind w:left="3042" w:hanging="567"/>
      </w:pPr>
      <w:rPr>
        <w:rFonts w:hint="default"/>
        <w:lang w:val="ru-RU" w:eastAsia="en-US" w:bidi="ar-SA"/>
      </w:rPr>
    </w:lvl>
    <w:lvl w:ilvl="4" w:tplc="1AE07E0A">
      <w:numFmt w:val="bullet"/>
      <w:lvlText w:val="•"/>
      <w:lvlJc w:val="left"/>
      <w:pPr>
        <w:ind w:left="4016" w:hanging="567"/>
      </w:pPr>
      <w:rPr>
        <w:rFonts w:hint="default"/>
        <w:lang w:val="ru-RU" w:eastAsia="en-US" w:bidi="ar-SA"/>
      </w:rPr>
    </w:lvl>
    <w:lvl w:ilvl="5" w:tplc="E0A6C3B8">
      <w:numFmt w:val="bullet"/>
      <w:lvlText w:val="•"/>
      <w:lvlJc w:val="left"/>
      <w:pPr>
        <w:ind w:left="4990" w:hanging="567"/>
      </w:pPr>
      <w:rPr>
        <w:rFonts w:hint="default"/>
        <w:lang w:val="ru-RU" w:eastAsia="en-US" w:bidi="ar-SA"/>
      </w:rPr>
    </w:lvl>
    <w:lvl w:ilvl="6" w:tplc="DEA04990">
      <w:numFmt w:val="bullet"/>
      <w:lvlText w:val="•"/>
      <w:lvlJc w:val="left"/>
      <w:pPr>
        <w:ind w:left="5964" w:hanging="567"/>
      </w:pPr>
      <w:rPr>
        <w:rFonts w:hint="default"/>
        <w:lang w:val="ru-RU" w:eastAsia="en-US" w:bidi="ar-SA"/>
      </w:rPr>
    </w:lvl>
    <w:lvl w:ilvl="7" w:tplc="7E0CF42E">
      <w:numFmt w:val="bullet"/>
      <w:lvlText w:val="•"/>
      <w:lvlJc w:val="left"/>
      <w:pPr>
        <w:ind w:left="6938" w:hanging="567"/>
      </w:pPr>
      <w:rPr>
        <w:rFonts w:hint="default"/>
        <w:lang w:val="ru-RU" w:eastAsia="en-US" w:bidi="ar-SA"/>
      </w:rPr>
    </w:lvl>
    <w:lvl w:ilvl="8" w:tplc="180E3230">
      <w:numFmt w:val="bullet"/>
      <w:lvlText w:val="•"/>
      <w:lvlJc w:val="left"/>
      <w:pPr>
        <w:ind w:left="7912" w:hanging="567"/>
      </w:pPr>
      <w:rPr>
        <w:rFonts w:hint="default"/>
        <w:lang w:val="ru-RU" w:eastAsia="en-US" w:bidi="ar-SA"/>
      </w:rPr>
    </w:lvl>
  </w:abstractNum>
  <w:abstractNum w:abstractNumId="2" w15:restartNumberingAfterBreak="0">
    <w:nsid w:val="43E02B16"/>
    <w:multiLevelType w:val="hybridMultilevel"/>
    <w:tmpl w:val="68BECD46"/>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 w15:restartNumberingAfterBreak="0">
    <w:nsid w:val="563E5872"/>
    <w:multiLevelType w:val="hybridMultilevel"/>
    <w:tmpl w:val="A93E47CA"/>
    <w:lvl w:ilvl="0" w:tplc="63866E28">
      <w:numFmt w:val="bullet"/>
      <w:lvlText w:val=""/>
      <w:lvlJc w:val="left"/>
      <w:pPr>
        <w:ind w:left="112" w:hanging="567"/>
      </w:pPr>
      <w:rPr>
        <w:rFonts w:ascii="Symbol" w:eastAsia="Symbol" w:hAnsi="Symbol" w:cs="Symbol" w:hint="default"/>
        <w:w w:val="100"/>
        <w:sz w:val="28"/>
        <w:szCs w:val="28"/>
        <w:lang w:val="ru-RU" w:eastAsia="en-US" w:bidi="ar-SA"/>
      </w:rPr>
    </w:lvl>
    <w:lvl w:ilvl="1" w:tplc="4E4E6ED6">
      <w:numFmt w:val="bullet"/>
      <w:lvlText w:val="•"/>
      <w:lvlJc w:val="left"/>
      <w:pPr>
        <w:ind w:left="1094" w:hanging="567"/>
      </w:pPr>
      <w:rPr>
        <w:rFonts w:hint="default"/>
        <w:lang w:val="ru-RU" w:eastAsia="en-US" w:bidi="ar-SA"/>
      </w:rPr>
    </w:lvl>
    <w:lvl w:ilvl="2" w:tplc="7444EA24">
      <w:numFmt w:val="bullet"/>
      <w:lvlText w:val="•"/>
      <w:lvlJc w:val="left"/>
      <w:pPr>
        <w:ind w:left="2068" w:hanging="567"/>
      </w:pPr>
      <w:rPr>
        <w:rFonts w:hint="default"/>
        <w:lang w:val="ru-RU" w:eastAsia="en-US" w:bidi="ar-SA"/>
      </w:rPr>
    </w:lvl>
    <w:lvl w:ilvl="3" w:tplc="EE7A64AA">
      <w:numFmt w:val="bullet"/>
      <w:lvlText w:val="•"/>
      <w:lvlJc w:val="left"/>
      <w:pPr>
        <w:ind w:left="3042" w:hanging="567"/>
      </w:pPr>
      <w:rPr>
        <w:rFonts w:hint="default"/>
        <w:lang w:val="ru-RU" w:eastAsia="en-US" w:bidi="ar-SA"/>
      </w:rPr>
    </w:lvl>
    <w:lvl w:ilvl="4" w:tplc="510CBC54">
      <w:numFmt w:val="bullet"/>
      <w:lvlText w:val="•"/>
      <w:lvlJc w:val="left"/>
      <w:pPr>
        <w:ind w:left="4016" w:hanging="567"/>
      </w:pPr>
      <w:rPr>
        <w:rFonts w:hint="default"/>
        <w:lang w:val="ru-RU" w:eastAsia="en-US" w:bidi="ar-SA"/>
      </w:rPr>
    </w:lvl>
    <w:lvl w:ilvl="5" w:tplc="6928C1D0">
      <w:numFmt w:val="bullet"/>
      <w:lvlText w:val="•"/>
      <w:lvlJc w:val="left"/>
      <w:pPr>
        <w:ind w:left="4990" w:hanging="567"/>
      </w:pPr>
      <w:rPr>
        <w:rFonts w:hint="default"/>
        <w:lang w:val="ru-RU" w:eastAsia="en-US" w:bidi="ar-SA"/>
      </w:rPr>
    </w:lvl>
    <w:lvl w:ilvl="6" w:tplc="03A66E84">
      <w:numFmt w:val="bullet"/>
      <w:lvlText w:val="•"/>
      <w:lvlJc w:val="left"/>
      <w:pPr>
        <w:ind w:left="5964" w:hanging="567"/>
      </w:pPr>
      <w:rPr>
        <w:rFonts w:hint="default"/>
        <w:lang w:val="ru-RU" w:eastAsia="en-US" w:bidi="ar-SA"/>
      </w:rPr>
    </w:lvl>
    <w:lvl w:ilvl="7" w:tplc="2E0AB790">
      <w:numFmt w:val="bullet"/>
      <w:lvlText w:val="•"/>
      <w:lvlJc w:val="left"/>
      <w:pPr>
        <w:ind w:left="6938" w:hanging="567"/>
      </w:pPr>
      <w:rPr>
        <w:rFonts w:hint="default"/>
        <w:lang w:val="ru-RU" w:eastAsia="en-US" w:bidi="ar-SA"/>
      </w:rPr>
    </w:lvl>
    <w:lvl w:ilvl="8" w:tplc="8B328278">
      <w:numFmt w:val="bullet"/>
      <w:lvlText w:val="•"/>
      <w:lvlJc w:val="left"/>
      <w:pPr>
        <w:ind w:left="7912" w:hanging="567"/>
      </w:pPr>
      <w:rPr>
        <w:rFonts w:hint="default"/>
        <w:lang w:val="ru-RU" w:eastAsia="en-US" w:bidi="ar-SA"/>
      </w:rPr>
    </w:lvl>
  </w:abstractNum>
  <w:abstractNum w:abstractNumId="4" w15:restartNumberingAfterBreak="0">
    <w:nsid w:val="63741DCF"/>
    <w:multiLevelType w:val="hybridMultilevel"/>
    <w:tmpl w:val="04A202C2"/>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93"/>
    <w:rsid w:val="003D7593"/>
    <w:rsid w:val="005B7948"/>
    <w:rsid w:val="009A73D4"/>
    <w:rsid w:val="009D7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E8101"/>
  <w15:docId w15:val="{9FAB5A4F-D44F-4985-AA98-A86E627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 w:line="319" w:lineRule="exact"/>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right="103"/>
      <w:jc w:val="both"/>
    </w:pPr>
    <w:rPr>
      <w:sz w:val="28"/>
      <w:szCs w:val="28"/>
    </w:rPr>
  </w:style>
  <w:style w:type="paragraph" w:styleId="a4">
    <w:name w:val="List Paragraph"/>
    <w:basedOn w:val="a"/>
    <w:uiPriority w:val="1"/>
    <w:qFormat/>
    <w:pPr>
      <w:ind w:left="112" w:right="103" w:firstLine="85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sychology.academic.ru/1025/&#1083;&#1080;&#1076;&#1077;&#108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101;&#1082;&#1086;&#1085;&#1086;&#1084;&#1090;&#1077;&#1086;&#1088;&#1080;&#1103;.&#1088;&#1092;/&#1090;&#1077;&#1082;&#1089;&#1090;/370" TargetMode="External"/><Relationship Id="rId12" Type="http://schemas.openxmlformats.org/officeDocument/2006/relationships/hyperlink" Target="http://dic.academic.ru/dic.nsf/dic_fwords/40174/&#1051;&#1048;&#1044;&#1045;&#10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a.ru/statyi/statyi_2.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rew.region.kz/302" TargetMode="External"/><Relationship Id="rId4" Type="http://schemas.openxmlformats.org/officeDocument/2006/relationships/webSettings" Target="webSettings.xml"/><Relationship Id="rId9" Type="http://schemas.openxmlformats.org/officeDocument/2006/relationships/hyperlink" Target="http://modernlib.ru/books/koleman_dzhon/komitet_300/rea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2848</Words>
  <Characters>16239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ГВ март 2015  испр</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ГВ март 2015  испр</dc:title>
  <dc:creator>eremina</dc:creator>
  <cp:lastModifiedBy>User</cp:lastModifiedBy>
  <cp:revision>3</cp:revision>
  <dcterms:created xsi:type="dcterms:W3CDTF">2020-10-08T14:08:00Z</dcterms:created>
  <dcterms:modified xsi:type="dcterms:W3CDTF">2020-10-08T14:09:00Z</dcterms:modified>
</cp:coreProperties>
</file>